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DAA" w:rsidRDefault="00280ADB" w:rsidP="00021DAA">
      <w:r>
        <w:rPr>
          <w:noProof/>
        </w:rPr>
        <w:drawing>
          <wp:anchor distT="0" distB="0" distL="114300" distR="114300" simplePos="0" relativeHeight="251659264" behindDoc="1" locked="0" layoutInCell="1" allowOverlap="1" wp14:anchorId="4AB24FDA" wp14:editId="35AE4526">
            <wp:simplePos x="0" y="0"/>
            <wp:positionH relativeFrom="column">
              <wp:posOffset>-361950</wp:posOffset>
            </wp:positionH>
            <wp:positionV relativeFrom="paragraph">
              <wp:posOffset>-390525</wp:posOffset>
            </wp:positionV>
            <wp:extent cx="7562215" cy="523875"/>
            <wp:effectExtent l="0" t="0" r="63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xploring at the Priaulx logo v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DAA">
        <w:t xml:space="preserve">                                                                                                                                                                   </w:t>
      </w:r>
    </w:p>
    <w:p w:rsidR="00021DAA" w:rsidRPr="00BF1F4F" w:rsidRDefault="00CA651A" w:rsidP="00021DAA">
      <w:pPr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104775</wp:posOffset>
            </wp:positionV>
            <wp:extent cx="1345394" cy="135255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edieval Ic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539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1DAA">
        <w:t xml:space="preserve">                                                                                                                             </w:t>
      </w:r>
      <w:r w:rsidR="00874521">
        <w:t xml:space="preserve">  </w:t>
      </w:r>
      <w:r w:rsidR="000B3EDF">
        <w:t xml:space="preserve">  </w:t>
      </w:r>
      <w:r w:rsidR="00021DAA" w:rsidRPr="00BF1F4F">
        <w:rPr>
          <w:i/>
        </w:rPr>
        <w:t>Updated</w:t>
      </w:r>
      <w:r w:rsidR="00021DAA">
        <w:rPr>
          <w:i/>
        </w:rPr>
        <w:t>:</w:t>
      </w:r>
      <w:r w:rsidR="00021DAA" w:rsidRPr="00BF1F4F">
        <w:rPr>
          <w:i/>
        </w:rPr>
        <w:t xml:space="preserve"> </w:t>
      </w:r>
      <w:r w:rsidR="000B3EDF">
        <w:rPr>
          <w:i/>
        </w:rPr>
        <w:t>27</w:t>
      </w:r>
      <w:r w:rsidR="000B3EDF" w:rsidRPr="000B3EDF">
        <w:rPr>
          <w:i/>
          <w:vertAlign w:val="superscript"/>
        </w:rPr>
        <w:t>th</w:t>
      </w:r>
      <w:r w:rsidR="000B3EDF">
        <w:rPr>
          <w:i/>
        </w:rPr>
        <w:t xml:space="preserve"> February</w:t>
      </w:r>
      <w:r w:rsidR="00021DAA" w:rsidRPr="00BF1F4F">
        <w:rPr>
          <w:i/>
        </w:rPr>
        <w:t xml:space="preserve"> 202</w:t>
      </w:r>
      <w:r w:rsidR="000B3EDF">
        <w:rPr>
          <w:i/>
        </w:rPr>
        <w:t>4</w:t>
      </w:r>
    </w:p>
    <w:p w:rsidR="00021DAA" w:rsidRPr="00CA651A" w:rsidRDefault="00021DAA" w:rsidP="00CA651A">
      <w:pPr>
        <w:jc w:val="right"/>
        <w:rPr>
          <w:sz w:val="96"/>
          <w:szCs w:val="96"/>
        </w:rPr>
      </w:pPr>
      <w:r>
        <w:rPr>
          <w:sz w:val="144"/>
          <w:szCs w:val="144"/>
        </w:rPr>
        <w:t xml:space="preserve">      </w:t>
      </w:r>
      <w:bookmarkStart w:id="0" w:name="_GoBack"/>
      <w:bookmarkEnd w:id="0"/>
      <w:r w:rsidRPr="00CA651A">
        <w:rPr>
          <w:sz w:val="96"/>
          <w:szCs w:val="96"/>
        </w:rPr>
        <w:t>Medieval</w:t>
      </w:r>
      <w:r w:rsidR="00CA651A" w:rsidRPr="00CA651A">
        <w:rPr>
          <w:sz w:val="96"/>
          <w:szCs w:val="96"/>
        </w:rPr>
        <w:t xml:space="preserve"> </w:t>
      </w:r>
      <w:r w:rsidRPr="00CA651A">
        <w:rPr>
          <w:sz w:val="96"/>
          <w:szCs w:val="96"/>
        </w:rPr>
        <w:t>Guernsey</w:t>
      </w:r>
    </w:p>
    <w:p w:rsidR="00021DAA" w:rsidRDefault="00021DAA" w:rsidP="00CA651A">
      <w:pPr>
        <w:spacing w:line="240" w:lineRule="auto"/>
      </w:pPr>
    </w:p>
    <w:p w:rsidR="00021DAA" w:rsidRDefault="00021DAA" w:rsidP="00021DAA">
      <w:pPr>
        <w:spacing w:line="240" w:lineRule="auto"/>
        <w:jc w:val="center"/>
      </w:pPr>
      <w:r>
        <w:t>[E] Early Medieval Period – Late-400s AD to 1000 AD (late 5</w:t>
      </w:r>
      <w:r w:rsidRPr="003A5FAB">
        <w:rPr>
          <w:vertAlign w:val="superscript"/>
        </w:rPr>
        <w:t>th</w:t>
      </w:r>
      <w:r>
        <w:t xml:space="preserve"> Century to 10</w:t>
      </w:r>
      <w:r w:rsidRPr="003A5FAB">
        <w:rPr>
          <w:vertAlign w:val="superscript"/>
        </w:rPr>
        <w:t>th</w:t>
      </w:r>
      <w:r>
        <w:t xml:space="preserve"> Century)</w:t>
      </w:r>
    </w:p>
    <w:p w:rsidR="00021DAA" w:rsidRDefault="00EA23BE" w:rsidP="00EA23BE">
      <w:pPr>
        <w:spacing w:line="240" w:lineRule="auto"/>
      </w:pPr>
      <w:r>
        <w:t xml:space="preserve"> </w:t>
      </w:r>
      <w:r>
        <w:tab/>
      </w:r>
      <w:r w:rsidR="00021DAA">
        <w:t>[H] High Medieval Period – 1000 AD – 1300 AD (11</w:t>
      </w:r>
      <w:r w:rsidR="00021DAA" w:rsidRPr="00C63A9E">
        <w:rPr>
          <w:vertAlign w:val="superscript"/>
        </w:rPr>
        <w:t>th</w:t>
      </w:r>
      <w:r w:rsidR="00021DAA">
        <w:t xml:space="preserve"> Century to 14</w:t>
      </w:r>
      <w:r w:rsidR="00021DAA" w:rsidRPr="00C63A9E">
        <w:rPr>
          <w:vertAlign w:val="superscript"/>
        </w:rPr>
        <w:t>th</w:t>
      </w:r>
      <w:r w:rsidR="00021DAA">
        <w:t xml:space="preserve"> Century)</w:t>
      </w:r>
    </w:p>
    <w:p w:rsidR="00021DAA" w:rsidRDefault="00021DAA" w:rsidP="00EA23BE">
      <w:pPr>
        <w:spacing w:line="240" w:lineRule="auto"/>
        <w:ind w:firstLine="720"/>
      </w:pPr>
      <w:r>
        <w:t>[L] Late Medieval Period – 1300 AD to 1500 AD (14</w:t>
      </w:r>
      <w:r w:rsidRPr="00D30890">
        <w:rPr>
          <w:vertAlign w:val="superscript"/>
        </w:rPr>
        <w:t>th</w:t>
      </w:r>
      <w:r>
        <w:t xml:space="preserve"> Century to 16</w:t>
      </w:r>
      <w:r w:rsidRPr="00D30890">
        <w:rPr>
          <w:vertAlign w:val="superscript"/>
        </w:rPr>
        <w:t>th</w:t>
      </w:r>
      <w:r>
        <w:t xml:space="preserve"> Century)</w:t>
      </w:r>
    </w:p>
    <w:p w:rsidR="00021DAA" w:rsidRDefault="00021DAA" w:rsidP="00021DAA">
      <w:pPr>
        <w:spacing w:line="240" w:lineRule="auto"/>
      </w:pPr>
    </w:p>
    <w:p w:rsidR="00021DAA" w:rsidRPr="006F2B98" w:rsidRDefault="00021DAA" w:rsidP="00021DAA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bookmarkStart w:id="1" w:name="_Hlk121323624"/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bookmarkEnd w:id="1"/>
      <w:r w:rsidRPr="00E91E30">
        <w:rPr>
          <w:sz w:val="20"/>
          <w:szCs w:val="20"/>
        </w:rPr>
        <w:t xml:space="preserve"> - Recommend reading.</w:t>
      </w:r>
    </w:p>
    <w:p w:rsidR="00021DAA" w:rsidRPr="00E91E30" w:rsidRDefault="00021DAA" w:rsidP="00021DAA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CA0496">
        <w:rPr>
          <w:sz w:val="24"/>
          <w:szCs w:val="24"/>
        </w:rPr>
        <w:sym w:font="Wingdings" w:char="F076"/>
      </w:r>
      <w:r>
        <w:rPr>
          <w:sz w:val="20"/>
          <w:szCs w:val="20"/>
        </w:rPr>
        <w:t xml:space="preserve"> - Light introductory reads to the topic.</w:t>
      </w:r>
    </w:p>
    <w:p w:rsidR="00021DAA" w:rsidRDefault="00021DAA" w:rsidP="00021DAA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🔑 </w:t>
      </w:r>
      <w:r w:rsidRPr="00E91E30">
        <w:rPr>
          <w:rFonts w:cstheme="minorHAnsi"/>
          <w:color w:val="232629"/>
          <w:sz w:val="20"/>
          <w:szCs w:val="20"/>
          <w:shd w:val="clear" w:color="auto" w:fill="FFFFFF"/>
        </w:rPr>
        <w:t>– This item is located in the strong room. Please speak to a member of staff to access.</w:t>
      </w: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 </w:t>
      </w:r>
    </w:p>
    <w:p w:rsidR="00021DAA" w:rsidRPr="00E91E30" w:rsidRDefault="00021DAA" w:rsidP="00021DAA">
      <w:pPr>
        <w:spacing w:line="240" w:lineRule="auto"/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</w:pPr>
      <w:r w:rsidRPr="00B8076B">
        <w:rPr>
          <w:b/>
          <w:sz w:val="28"/>
          <w:szCs w:val="28"/>
        </w:rPr>
        <w:sym w:font="Wingdings" w:char="F03A"/>
      </w:r>
      <w:r>
        <w:rPr>
          <w:b/>
          <w:sz w:val="28"/>
          <w:szCs w:val="28"/>
        </w:rPr>
        <w:t xml:space="preserve"> </w:t>
      </w:r>
      <w:r w:rsidRPr="00E91E30">
        <w:rPr>
          <w:rFonts w:cstheme="minorHAnsi"/>
          <w:color w:val="232629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>Internet resource.</w:t>
      </w:r>
    </w:p>
    <w:p w:rsidR="00021DAA" w:rsidRDefault="00021DAA" w:rsidP="00021DAA">
      <w:pPr>
        <w:spacing w:line="240" w:lineRule="auto"/>
        <w:rPr>
          <w:b/>
          <w:i/>
          <w:sz w:val="24"/>
          <w:szCs w:val="24"/>
        </w:rPr>
      </w:pPr>
    </w:p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bookmarkStart w:id="2" w:name="_Hlk102223816"/>
      <w:r w:rsidRPr="00021DAA">
        <w:rPr>
          <w:b/>
          <w:sz w:val="28"/>
          <w:szCs w:val="28"/>
        </w:rPr>
        <w:t>General Reading</w:t>
      </w:r>
      <w:bookmarkEnd w:id="2"/>
    </w:p>
    <w:p w:rsidR="002854D9" w:rsidRDefault="002854D9" w:rsidP="00021DAA">
      <w:pPr>
        <w:rPr>
          <w:b/>
          <w:i/>
          <w:sz w:val="24"/>
          <w:szCs w:val="24"/>
        </w:rPr>
      </w:pPr>
    </w:p>
    <w:p w:rsidR="002854D9" w:rsidRPr="002854D9" w:rsidRDefault="002854D9" w:rsidP="00021DAA">
      <w:pPr>
        <w:rPr>
          <w:b/>
          <w:i/>
          <w:sz w:val="24"/>
          <w:szCs w:val="24"/>
        </w:rPr>
      </w:pPr>
      <w:r w:rsidRPr="002854D9">
        <w:rPr>
          <w:b/>
          <w:i/>
          <w:sz w:val="24"/>
          <w:szCs w:val="24"/>
        </w:rPr>
        <w:t>Local Interest:</w:t>
      </w:r>
    </w:p>
    <w:p w:rsidR="00021DAA" w:rsidRDefault="00021DAA" w:rsidP="00021DAA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Berry, R.C. – </w:t>
      </w:r>
      <w:r w:rsidRPr="00453C96">
        <w:rPr>
          <w:b/>
          <w:i/>
        </w:rPr>
        <w:t xml:space="preserve">Fief de </w:t>
      </w:r>
      <w:proofErr w:type="spellStart"/>
      <w:r w:rsidRPr="00453C96">
        <w:rPr>
          <w:b/>
          <w:i/>
        </w:rPr>
        <w:t>Blanchelande</w:t>
      </w:r>
      <w:proofErr w:type="spellEnd"/>
      <w:r w:rsidRPr="00453C96">
        <w:rPr>
          <w:b/>
          <w:i/>
        </w:rPr>
        <w:t xml:space="preserve"> and aspects of Guernsey’s Feudal Heritage</w:t>
      </w:r>
      <w:r>
        <w:t xml:space="preserve">. Guernsey: Fief de </w:t>
      </w:r>
      <w:proofErr w:type="spellStart"/>
      <w:r>
        <w:t>Blanchelande</w:t>
      </w:r>
      <w:proofErr w:type="spellEnd"/>
      <w:r>
        <w:t>, 2012 [LOC 321.3 BLA] – aside from information on the fief also provides a succinct explanation of the Norman feudal system.</w:t>
      </w:r>
    </w:p>
    <w:p w:rsidR="00021DAA" w:rsidRDefault="00021DAA" w:rsidP="00021DAA">
      <w:pPr>
        <w:spacing w:line="240" w:lineRule="auto"/>
      </w:pPr>
      <w:r>
        <w:rPr>
          <w:rFonts w:cstheme="minorHAnsi"/>
        </w:rPr>
        <w:t xml:space="preserve"> [H/L] Bonnard, B. – </w:t>
      </w:r>
      <w:r>
        <w:rPr>
          <w:rFonts w:cstheme="minorHAnsi"/>
          <w:b/>
          <w:i/>
        </w:rPr>
        <w:t>Ships and Soldiers: A Military and Maritime History of the Island of Alderney</w:t>
      </w:r>
      <w:r>
        <w:rPr>
          <w:rFonts w:cstheme="minorHAnsi"/>
        </w:rPr>
        <w:t xml:space="preserve">. Stroud: </w:t>
      </w:r>
      <w:proofErr w:type="spellStart"/>
      <w:r>
        <w:rPr>
          <w:rFonts w:cstheme="minorHAnsi"/>
        </w:rPr>
        <w:t>Fonthill</w:t>
      </w:r>
      <w:proofErr w:type="spellEnd"/>
      <w:r>
        <w:rPr>
          <w:rFonts w:cstheme="minorHAnsi"/>
        </w:rPr>
        <w:t xml:space="preserve"> Media Limited, 2013 [LH 355.009 BON]</w:t>
      </w:r>
      <w:r>
        <w:t xml:space="preserve"> – Chapter 1.</w:t>
      </w:r>
    </w:p>
    <w:p w:rsidR="00021DAA" w:rsidRDefault="00021DAA" w:rsidP="00021DAA">
      <w:pPr>
        <w:rPr>
          <w:rFonts w:cstheme="minorHAnsi"/>
        </w:rPr>
      </w:pPr>
      <w:r w:rsidRPr="00497F71">
        <w:t xml:space="preserve"> [</w:t>
      </w:r>
      <w:r>
        <w:t>H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Medieval rolls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6F1412">
        <w:rPr>
          <w:rFonts w:cstheme="minorHAnsi"/>
        </w:rPr>
        <w:t>https://www.priaulxlibrary.co.uk/articles/article/medieval-rolls</w:t>
      </w:r>
    </w:p>
    <w:p w:rsidR="00021DAA" w:rsidRDefault="00021DAA" w:rsidP="00021DAA">
      <w:pPr>
        <w:rPr>
          <w:rFonts w:cstheme="minorHAnsi"/>
        </w:rPr>
      </w:pPr>
      <w:r w:rsidRPr="00497F71">
        <w:t>[</w:t>
      </w:r>
      <w:r>
        <w:t>L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The Ship of Fools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2F2243">
        <w:rPr>
          <w:rFonts w:cstheme="minorHAnsi"/>
        </w:rPr>
        <w:t>https://www.priaulxlibrary.co.uk/articles/article/ship-fools</w:t>
      </w:r>
    </w:p>
    <w:p w:rsidR="00021DAA" w:rsidRPr="0005179C" w:rsidRDefault="00021DAA" w:rsidP="00021DAA">
      <w:pPr>
        <w:rPr>
          <w:rFonts w:cstheme="minorHAnsi"/>
        </w:rPr>
      </w:pPr>
      <w:r w:rsidRPr="00497F71">
        <w:t>[</w:t>
      </w:r>
      <w:r>
        <w:t>L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Little Wit, 1374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A8562E">
        <w:rPr>
          <w:rFonts w:cstheme="minorHAnsi"/>
        </w:rPr>
        <w:t>https://www.priaulxlibrary.co.uk/articles/article/little-wit-1374</w:t>
      </w:r>
      <w:r>
        <w:rPr>
          <w:rFonts w:cstheme="minorHAnsi"/>
        </w:rPr>
        <w:t xml:space="preserve"> - </w:t>
      </w:r>
      <w:r w:rsidRPr="00A8562E">
        <w:rPr>
          <w:rStyle w:val="Strong"/>
          <w:rFonts w:cstheme="minorHAnsi"/>
          <w:color w:val="333333"/>
          <w:bdr w:val="none" w:sz="0" w:space="0" w:color="auto" w:frame="1"/>
          <w:shd w:val="clear" w:color="auto" w:fill="FFFFFF"/>
        </w:rPr>
        <w:t>The Guernsey garrison of men-at-arms and archers in 1374</w:t>
      </w:r>
      <w:r>
        <w:rPr>
          <w:rStyle w:val="Strong"/>
          <w:rFonts w:cstheme="minorHAnsi"/>
          <w:color w:val="333333"/>
          <w:bdr w:val="none" w:sz="0" w:space="0" w:color="auto" w:frame="1"/>
          <w:shd w:val="clear" w:color="auto" w:fill="FFFFFF"/>
        </w:rPr>
        <w:t xml:space="preserve"> and the invasion of Bertrand de Guesclin.</w:t>
      </w:r>
    </w:p>
    <w:p w:rsidR="00021DAA" w:rsidRDefault="00021DAA" w:rsidP="00021DAA">
      <w:pPr>
        <w:spacing w:line="240" w:lineRule="auto"/>
      </w:pPr>
      <w:bookmarkStart w:id="3" w:name="_Hlk123721655"/>
      <w:r>
        <w:rPr>
          <w:rFonts w:cstheme="minorHAnsi"/>
        </w:rPr>
        <w:lastRenderedPageBreak/>
        <w:t xml:space="preserve">[E/H/L] </w:t>
      </w:r>
      <w:proofErr w:type="spellStart"/>
      <w:r>
        <w:rPr>
          <w:rFonts w:cstheme="minorHAnsi"/>
        </w:rPr>
        <w:t>Cataroche</w:t>
      </w:r>
      <w:proofErr w:type="spellEnd"/>
      <w:r>
        <w:rPr>
          <w:rFonts w:cstheme="minorHAnsi"/>
        </w:rPr>
        <w:t xml:space="preserve">, J. – </w:t>
      </w:r>
      <w:r>
        <w:rPr>
          <w:rFonts w:cstheme="minorHAnsi"/>
          <w:b/>
          <w:i/>
        </w:rPr>
        <w:t xml:space="preserve">The History and Archaeology of </w:t>
      </w:r>
      <w:proofErr w:type="spellStart"/>
      <w:r>
        <w:rPr>
          <w:rFonts w:cstheme="minorHAnsi"/>
          <w:b/>
          <w:i/>
        </w:rPr>
        <w:t>Jethou</w:t>
      </w:r>
      <w:proofErr w:type="spellEnd"/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Wisley</w:t>
      </w:r>
      <w:proofErr w:type="spellEnd"/>
      <w:r>
        <w:rPr>
          <w:rFonts w:cstheme="minorHAnsi"/>
        </w:rPr>
        <w:t>: L&amp;C Press, 2012 [LK 930.1 CAT]</w:t>
      </w:r>
    </w:p>
    <w:bookmarkEnd w:id="3"/>
    <w:p w:rsidR="00021DAA" w:rsidRPr="00476F02" w:rsidRDefault="00021DAA" w:rsidP="00021DAA">
      <w:pPr>
        <w:spacing w:line="240" w:lineRule="auto"/>
      </w:pPr>
      <w:proofErr w:type="spellStart"/>
      <w:r>
        <w:t>Coysh</w:t>
      </w:r>
      <w:proofErr w:type="spellEnd"/>
      <w:r>
        <w:t xml:space="preserve">, V. – </w:t>
      </w:r>
      <w:r>
        <w:rPr>
          <w:b/>
          <w:i/>
        </w:rPr>
        <w:t>A Short History of the Town of St. Sampson</w:t>
      </w:r>
      <w:r>
        <w:t>. Guernsey: Toucan Press, 1985 [LOC 940.09 COY] – pp.7, 8, 10, 12 &amp; 14.</w:t>
      </w:r>
    </w:p>
    <w:p w:rsidR="00021DAA" w:rsidRDefault="00021DAA" w:rsidP="00021DAA">
      <w:pPr>
        <w:rPr>
          <w:rFonts w:cstheme="minorHAnsi"/>
        </w:rPr>
      </w:pPr>
      <w:r>
        <w:rPr>
          <w:sz w:val="24"/>
          <w:szCs w:val="24"/>
        </w:rPr>
        <w:t xml:space="preserve">[E/H/L] </w:t>
      </w: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rPr>
          <w:rFonts w:cstheme="minorHAnsi"/>
        </w:rPr>
        <w:t xml:space="preserve">Cressy, D. – </w:t>
      </w:r>
      <w:r w:rsidRPr="004B0733">
        <w:rPr>
          <w:rFonts w:cstheme="minorHAnsi"/>
          <w:b/>
        </w:rPr>
        <w:t>England’s Islands in a Sea of Troubles</w:t>
      </w:r>
      <w:r>
        <w:rPr>
          <w:rFonts w:cstheme="minorHAnsi"/>
        </w:rPr>
        <w:t>. Oxford: Oxford University Press, 2020 [LF 940.2 CRE]</w:t>
      </w:r>
    </w:p>
    <w:p w:rsidR="00021DAA" w:rsidRPr="00AB0E56" w:rsidRDefault="00021DAA" w:rsidP="00021DAA">
      <w:r>
        <w:t xml:space="preserve"> [H/L] David, J.M. - </w:t>
      </w:r>
      <w:r w:rsidRPr="00FD5BC9">
        <w:rPr>
          <w:b/>
        </w:rPr>
        <w:t>“</w:t>
      </w:r>
      <w:r>
        <w:rPr>
          <w:b/>
        </w:rPr>
        <w:t>Wrecks in the Bailiwick of Guernsey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1961</w:t>
      </w:r>
      <w:r>
        <w:t xml:space="preserve"> – pp.224-225 &amp; 232</w:t>
      </w:r>
    </w:p>
    <w:p w:rsidR="00021DAA" w:rsidRDefault="00021DAA" w:rsidP="00021DAA">
      <w:pPr>
        <w:rPr>
          <w:rFonts w:cstheme="minorHAnsi"/>
        </w:rPr>
      </w:pPr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Garis</w:t>
      </w:r>
      <w:proofErr w:type="spellEnd"/>
      <w:r>
        <w:rPr>
          <w:rFonts w:cstheme="minorHAnsi"/>
        </w:rPr>
        <w:t xml:space="preserve">, M. – </w:t>
      </w:r>
      <w:r w:rsidRPr="00B30631">
        <w:rPr>
          <w:rFonts w:cstheme="minorHAnsi"/>
          <w:b/>
          <w:i/>
        </w:rPr>
        <w:t xml:space="preserve">St. Pierre du </w:t>
      </w:r>
      <w:proofErr w:type="spellStart"/>
      <w:r w:rsidRPr="00B30631">
        <w:rPr>
          <w:rFonts w:cstheme="minorHAnsi"/>
          <w:b/>
          <w:i/>
        </w:rPr>
        <w:t>Bois</w:t>
      </w:r>
      <w:proofErr w:type="spellEnd"/>
      <w:r w:rsidRPr="00B30631">
        <w:rPr>
          <w:rFonts w:cstheme="minorHAnsi"/>
          <w:b/>
          <w:i/>
        </w:rPr>
        <w:t>: The Story of a Guernsey Parish and its People</w:t>
      </w:r>
      <w:r>
        <w:rPr>
          <w:rFonts w:cstheme="minorHAnsi"/>
        </w:rPr>
        <w:t>. Guernsey: Melody Press, 1996 [LOC 940.09 DEG] – Chapter 3: The Medieval Scene (p.17), also pp.27-28 (religion), p.81</w:t>
      </w:r>
    </w:p>
    <w:p w:rsidR="00021DAA" w:rsidRPr="00F62A18" w:rsidRDefault="00021DAA" w:rsidP="00021DAA">
      <w:pPr>
        <w:rPr>
          <w:i/>
        </w:rPr>
      </w:pPr>
      <w:r>
        <w:rPr>
          <w:rFonts w:cstheme="minorHAnsi"/>
        </w:rPr>
        <w:t xml:space="preserve">[H/L] De </w:t>
      </w:r>
      <w:proofErr w:type="spellStart"/>
      <w:r>
        <w:rPr>
          <w:rFonts w:cstheme="minorHAnsi"/>
        </w:rPr>
        <w:t>Guérin</w:t>
      </w:r>
      <w:proofErr w:type="spellEnd"/>
      <w:r>
        <w:rPr>
          <w:rFonts w:cstheme="minorHAnsi"/>
        </w:rPr>
        <w:t xml:space="preserve">, T.W.M. - </w:t>
      </w:r>
      <w:r w:rsidRPr="00FD5BC9">
        <w:rPr>
          <w:b/>
        </w:rPr>
        <w:t>“</w:t>
      </w:r>
      <w:r>
        <w:rPr>
          <w:b/>
        </w:rPr>
        <w:t>The English Garrisons of Guernsey From Early Times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1905</w:t>
      </w:r>
    </w:p>
    <w:p w:rsidR="00021DAA" w:rsidRDefault="00021DAA" w:rsidP="00021DAA">
      <w:r>
        <w:rPr>
          <w:rFonts w:cstheme="minorHAnsi"/>
        </w:rPr>
        <w:t xml:space="preserve">De </w:t>
      </w:r>
      <w:proofErr w:type="spellStart"/>
      <w:r>
        <w:rPr>
          <w:rFonts w:cstheme="minorHAnsi"/>
        </w:rPr>
        <w:t>Guérin</w:t>
      </w:r>
      <w:proofErr w:type="spellEnd"/>
      <w:r>
        <w:rPr>
          <w:rFonts w:cstheme="minorHAnsi"/>
        </w:rPr>
        <w:t xml:space="preserve">, T.W.M. – </w:t>
      </w:r>
      <w:r>
        <w:rPr>
          <w:rFonts w:cstheme="minorHAnsi"/>
          <w:b/>
          <w:i/>
        </w:rPr>
        <w:t>Feudalism in Guernsey</w:t>
      </w:r>
      <w:r>
        <w:rPr>
          <w:rFonts w:cstheme="minorHAnsi"/>
        </w:rPr>
        <w:t xml:space="preserve">. Guernsey, Frederick Clarke, 1909 [LOC 940.14 DEG] (also </w:t>
      </w:r>
      <w:r w:rsidRPr="003D2994">
        <w:rPr>
          <w:i/>
        </w:rPr>
        <w:t xml:space="preserve">La Société Guernesiaise Transactions, </w:t>
      </w:r>
      <w:r>
        <w:rPr>
          <w:i/>
        </w:rPr>
        <w:t>1909</w:t>
      </w:r>
      <w:r>
        <w:t>)</w:t>
      </w:r>
    </w:p>
    <w:p w:rsidR="00021DAA" w:rsidRPr="009705C5" w:rsidRDefault="00021DAA" w:rsidP="00021DAA">
      <w:pPr>
        <w:rPr>
          <w:rFonts w:cstheme="minorHAnsi"/>
        </w:rPr>
      </w:pPr>
      <w:r>
        <w:rPr>
          <w:rFonts w:cstheme="minorHAnsi"/>
        </w:rPr>
        <w:t xml:space="preserve"> [H/L] De </w:t>
      </w:r>
      <w:proofErr w:type="spellStart"/>
      <w:r>
        <w:rPr>
          <w:rFonts w:cstheme="minorHAnsi"/>
        </w:rPr>
        <w:t>Guérin</w:t>
      </w:r>
      <w:proofErr w:type="spellEnd"/>
      <w:r>
        <w:rPr>
          <w:rFonts w:cstheme="minorHAnsi"/>
        </w:rPr>
        <w:t xml:space="preserve">, T.W.M. – </w:t>
      </w:r>
      <w:r w:rsidRPr="00A324B6">
        <w:rPr>
          <w:rFonts w:cstheme="minorHAnsi"/>
          <w:b/>
          <w:i/>
        </w:rPr>
        <w:t>Some Important Events in Guernsey History</w:t>
      </w:r>
      <w:r>
        <w:rPr>
          <w:rFonts w:cstheme="minorHAnsi"/>
        </w:rPr>
        <w:t xml:space="preserve">. </w:t>
      </w:r>
      <w:r w:rsidRPr="003D2994">
        <w:rPr>
          <w:i/>
        </w:rPr>
        <w:t xml:space="preserve">La Société Guernesiaise Transactions, </w:t>
      </w:r>
      <w:r>
        <w:rPr>
          <w:i/>
        </w:rPr>
        <w:t>1909</w:t>
      </w:r>
      <w:r>
        <w:t xml:space="preserve"> – Invasion of 1295, the fight for our privileges (1309-1341), invasion of 1356-1357, invasion of Yvain de </w:t>
      </w:r>
      <w:proofErr w:type="spellStart"/>
      <w:r>
        <w:t>Galles</w:t>
      </w:r>
      <w:proofErr w:type="spellEnd"/>
      <w:r>
        <w:t xml:space="preserve"> (1372), invasion of du </w:t>
      </w:r>
      <w:proofErr w:type="spellStart"/>
      <w:r>
        <w:t>Gueselin</w:t>
      </w:r>
      <w:proofErr w:type="spellEnd"/>
      <w:r>
        <w:t xml:space="preserve"> (1373?) &amp; </w:t>
      </w:r>
      <w:proofErr w:type="spellStart"/>
      <w:r>
        <w:t>Guernseymen</w:t>
      </w:r>
      <w:proofErr w:type="spellEnd"/>
      <w:r>
        <w:t xml:space="preserve"> at the siege of Mont St. Michel (1425).</w:t>
      </w:r>
    </w:p>
    <w:p w:rsidR="00021DAA" w:rsidRDefault="00021DAA" w:rsidP="00021DAA">
      <w:pPr>
        <w:rPr>
          <w:rFonts w:cstheme="minorHAnsi"/>
        </w:rPr>
      </w:pPr>
      <w:r>
        <w:rPr>
          <w:rFonts w:cstheme="minorHAnsi"/>
        </w:rPr>
        <w:t xml:space="preserve">[H/L] De </w:t>
      </w:r>
      <w:proofErr w:type="spellStart"/>
      <w:r>
        <w:rPr>
          <w:rFonts w:cstheme="minorHAnsi"/>
        </w:rPr>
        <w:t>Guérin</w:t>
      </w:r>
      <w:proofErr w:type="spellEnd"/>
      <w:r>
        <w:rPr>
          <w:rFonts w:cstheme="minorHAnsi"/>
        </w:rPr>
        <w:t xml:space="preserve">, T.W.M. – </w:t>
      </w:r>
      <w:r w:rsidRPr="00A324B6">
        <w:rPr>
          <w:rFonts w:cstheme="minorHAnsi"/>
          <w:b/>
          <w:i/>
        </w:rPr>
        <w:t>Some Important Events in Guernsey History</w:t>
      </w:r>
      <w:r>
        <w:rPr>
          <w:rFonts w:cstheme="minorHAnsi"/>
        </w:rPr>
        <w:t>. Guernsey, Frederick Clarke, 1909 [LL 940.14 DEG] – covers 1295 to 1425, pp.5-10 covers high medieval period, p.10 onwards covers late medieval period.</w:t>
      </w:r>
    </w:p>
    <w:p w:rsidR="00021DAA" w:rsidRDefault="00021DAA" w:rsidP="00021DAA">
      <w:r>
        <w:rPr>
          <w:rFonts w:cstheme="minorHAnsi"/>
        </w:rPr>
        <w:t xml:space="preserve">[H/L] De </w:t>
      </w:r>
      <w:proofErr w:type="spellStart"/>
      <w:r>
        <w:rPr>
          <w:rFonts w:cstheme="minorHAnsi"/>
        </w:rPr>
        <w:t>Guérin</w:t>
      </w:r>
      <w:proofErr w:type="spellEnd"/>
      <w:r>
        <w:rPr>
          <w:rFonts w:cstheme="minorHAnsi"/>
        </w:rPr>
        <w:t xml:space="preserve">, T.W.M. – </w:t>
      </w:r>
      <w:r w:rsidRPr="0064324B">
        <w:rPr>
          <w:rFonts w:cstheme="minorHAnsi"/>
        </w:rPr>
        <w:t>“</w:t>
      </w:r>
      <w:r w:rsidRPr="0064324B">
        <w:rPr>
          <w:rFonts w:cstheme="minorHAnsi"/>
          <w:b/>
        </w:rPr>
        <w:t>Our Hereditary Governors”</w:t>
      </w:r>
      <w:r w:rsidRPr="0064324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1910</w:t>
      </w:r>
      <w:r>
        <w:t xml:space="preserve"> – 1200 to 1471</w:t>
      </w:r>
    </w:p>
    <w:p w:rsidR="00021DAA" w:rsidRDefault="00021DAA" w:rsidP="00021DAA">
      <w:pPr>
        <w:rPr>
          <w:i/>
        </w:rPr>
      </w:pPr>
      <w:r>
        <w:t xml:space="preserve">[E/H/L] Ewen, A.H. - </w:t>
      </w:r>
      <w:r w:rsidRPr="00FD5BC9">
        <w:rPr>
          <w:b/>
        </w:rPr>
        <w:t>“</w:t>
      </w:r>
      <w:r>
        <w:rPr>
          <w:b/>
        </w:rPr>
        <w:t>Field Systems and Island History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1959</w:t>
      </w:r>
    </w:p>
    <w:p w:rsidR="00021DAA" w:rsidRDefault="00021DAA" w:rsidP="00021DAA">
      <w:pPr>
        <w:rPr>
          <w:i/>
        </w:rPr>
      </w:pPr>
      <w:r>
        <w:t xml:space="preserve">[E/H/L] Ewen, A.H. - </w:t>
      </w:r>
      <w:r w:rsidRPr="00FD5BC9">
        <w:rPr>
          <w:b/>
        </w:rPr>
        <w:t>“</w:t>
      </w:r>
      <w:r>
        <w:rPr>
          <w:b/>
        </w:rPr>
        <w:t>The Fiefs of the Island of Guernsey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1961</w:t>
      </w:r>
    </w:p>
    <w:p w:rsidR="00021DAA" w:rsidRDefault="00021DAA" w:rsidP="00021DAA">
      <w:r>
        <w:t xml:space="preserve"> [E/H] Ewen, A.H. - </w:t>
      </w:r>
      <w:r w:rsidRPr="00FD5BC9">
        <w:rPr>
          <w:b/>
        </w:rPr>
        <w:t>“</w:t>
      </w:r>
      <w:r>
        <w:rPr>
          <w:b/>
        </w:rPr>
        <w:t>The Breton Myth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1982</w:t>
      </w:r>
      <w:r>
        <w:t xml:space="preserve"> – much discussion on early Christianity.</w:t>
      </w:r>
    </w:p>
    <w:p w:rsidR="00021DAA" w:rsidRDefault="00021DAA" w:rsidP="00021DAA">
      <w:pPr>
        <w:rPr>
          <w:rFonts w:cstheme="minorHAnsi"/>
        </w:rPr>
      </w:pPr>
      <w:r>
        <w:rPr>
          <w:rFonts w:cstheme="minorHAnsi"/>
        </w:rPr>
        <w:t xml:space="preserve">Graham, R. – </w:t>
      </w:r>
      <w:r w:rsidRPr="00F2279E">
        <w:rPr>
          <w:rFonts w:cstheme="minorHAnsi"/>
          <w:b/>
          <w:i/>
        </w:rPr>
        <w:t>At Their Majesties’ Service</w:t>
      </w:r>
      <w:r>
        <w:rPr>
          <w:rFonts w:cstheme="minorHAnsi"/>
        </w:rPr>
        <w:t>. Gateway Publishing Ltd: Sark, 2015 [LOC 342 GRA] – Chapters 1 to 3.</w:t>
      </w:r>
    </w:p>
    <w:p w:rsidR="00021DAA" w:rsidRDefault="005E7FE0" w:rsidP="00021DAA">
      <w:pPr>
        <w:rPr>
          <w:rFonts w:cstheme="minorHAnsi"/>
        </w:rPr>
      </w:pPr>
      <w:r>
        <w:rPr>
          <w:rFonts w:cstheme="minorHAnsi"/>
        </w:rPr>
        <w:t xml:space="preserve"> </w:t>
      </w:r>
      <w:r w:rsidR="00021DAA">
        <w:rPr>
          <w:rFonts w:cstheme="minorHAnsi"/>
        </w:rPr>
        <w:t xml:space="preserve">[H] Hares, J.S. – </w:t>
      </w:r>
      <w:r w:rsidR="00021DAA">
        <w:rPr>
          <w:rFonts w:cstheme="minorHAnsi"/>
          <w:b/>
          <w:i/>
        </w:rPr>
        <w:t>The Historical Geography of Guernsey 1000-1350 AD</w:t>
      </w:r>
      <w:r w:rsidR="00021DAA">
        <w:rPr>
          <w:rFonts w:cstheme="minorHAnsi"/>
        </w:rPr>
        <w:t>. J.S. Hares, 2014 [LOC 911 HAR]</w:t>
      </w:r>
    </w:p>
    <w:p w:rsidR="00021DAA" w:rsidRDefault="00021DAA" w:rsidP="00021DAA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Johnston, P. – </w:t>
      </w:r>
      <w:r w:rsidRPr="0000028B">
        <w:rPr>
          <w:b/>
          <w:i/>
        </w:rPr>
        <w:t>A Short History of Guernsey</w:t>
      </w:r>
      <w:r>
        <w:t xml:space="preserve">. Guernsey: Guernsey Society, 2014 [LOC 940 JOH] – pp.23-25, discusses medieval priories &amp; churches; Chapters 3 &amp; 4 (pp.27-40); </w:t>
      </w:r>
    </w:p>
    <w:p w:rsidR="00021DAA" w:rsidRDefault="00021DAA" w:rsidP="00021DAA">
      <w:pPr>
        <w:rPr>
          <w:i/>
        </w:rPr>
      </w:pPr>
      <w:r>
        <w:t xml:space="preserve">[E/H/L] </w:t>
      </w: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t xml:space="preserve"> </w:t>
      </w:r>
      <w:bookmarkStart w:id="4" w:name="_Hlk121322919"/>
      <w:r>
        <w:t xml:space="preserve">Kellett-Smith, S.K. - </w:t>
      </w:r>
      <w:r w:rsidRPr="00FD5BC9">
        <w:rPr>
          <w:b/>
        </w:rPr>
        <w:t>“</w:t>
      </w:r>
      <w:r>
        <w:rPr>
          <w:b/>
        </w:rPr>
        <w:t>The Old Names of the Channel Islands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1962</w:t>
      </w:r>
      <w:bookmarkEnd w:id="4"/>
    </w:p>
    <w:p w:rsidR="00021DAA" w:rsidRDefault="00021DAA" w:rsidP="00021DAA">
      <w:pPr>
        <w:rPr>
          <w:i/>
        </w:rPr>
      </w:pPr>
      <w:r>
        <w:t xml:space="preserve">[E/H/L] </w:t>
      </w: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t xml:space="preserve"> </w:t>
      </w:r>
      <w:bookmarkStart w:id="5" w:name="_Hlk123393231"/>
      <w:r>
        <w:t xml:space="preserve">Kellett-Smith, S.K. - </w:t>
      </w:r>
      <w:r w:rsidRPr="00FD5BC9">
        <w:rPr>
          <w:b/>
        </w:rPr>
        <w:t>“</w:t>
      </w:r>
      <w:r>
        <w:rPr>
          <w:b/>
        </w:rPr>
        <w:t>Further Observations on Channel Island Names with Particular Reference to the Helgi Lays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1968</w:t>
      </w:r>
      <w:bookmarkEnd w:id="5"/>
    </w:p>
    <w:p w:rsidR="00021DAA" w:rsidRPr="00A23B20" w:rsidRDefault="00021DAA" w:rsidP="00021DAA">
      <w:r>
        <w:lastRenderedPageBreak/>
        <w:t xml:space="preserve">[E] Kellett-Smith, S.K. - </w:t>
      </w:r>
      <w:r w:rsidRPr="00FD5BC9">
        <w:rPr>
          <w:b/>
        </w:rPr>
        <w:t>“</w:t>
      </w:r>
      <w:r>
        <w:rPr>
          <w:b/>
        </w:rPr>
        <w:t>Gold Harald”.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1978</w:t>
      </w:r>
      <w:r>
        <w:t xml:space="preserve"> – discusses Viking interaction with Guernsey during the early Middle Ages.</w:t>
      </w:r>
    </w:p>
    <w:p w:rsidR="00021DAA" w:rsidRPr="0023230C" w:rsidRDefault="002854D9" w:rsidP="00021DAA">
      <w:r>
        <w:t xml:space="preserve"> </w:t>
      </w:r>
      <w:r w:rsidR="00021DAA">
        <w:t xml:space="preserve">[H/L] Le </w:t>
      </w:r>
      <w:proofErr w:type="spellStart"/>
      <w:r w:rsidR="00021DAA">
        <w:t>Huray</w:t>
      </w:r>
      <w:proofErr w:type="spellEnd"/>
      <w:r w:rsidR="00021DAA">
        <w:t xml:space="preserve">, C.P. - </w:t>
      </w:r>
      <w:r w:rsidR="00021DAA" w:rsidRPr="00FD5BC9">
        <w:rPr>
          <w:b/>
        </w:rPr>
        <w:t>“</w:t>
      </w:r>
      <w:r w:rsidR="00021DAA">
        <w:rPr>
          <w:b/>
        </w:rPr>
        <w:t>Some Notes on the Open Field System and the Enclosure Movement in Guernsey</w:t>
      </w:r>
      <w:r w:rsidR="00021DAA" w:rsidRPr="00FD5BC9">
        <w:rPr>
          <w:b/>
        </w:rPr>
        <w:t>”.</w:t>
      </w:r>
      <w:r w:rsidR="00021DAA">
        <w:t xml:space="preserve"> </w:t>
      </w:r>
      <w:r w:rsidR="00021DAA" w:rsidRPr="003D2994">
        <w:rPr>
          <w:i/>
        </w:rPr>
        <w:t xml:space="preserve">La Société Guernesiaise Transactions, </w:t>
      </w:r>
      <w:r w:rsidR="00021DAA">
        <w:rPr>
          <w:i/>
        </w:rPr>
        <w:t>1952</w:t>
      </w:r>
    </w:p>
    <w:p w:rsidR="00021DAA" w:rsidRDefault="00021DAA" w:rsidP="00021DAA">
      <w:pPr>
        <w:rPr>
          <w:i/>
        </w:rPr>
      </w:pPr>
      <w:r>
        <w:t xml:space="preserve">[H/L] Le </w:t>
      </w:r>
      <w:proofErr w:type="spellStart"/>
      <w:r>
        <w:t>Patourel</w:t>
      </w:r>
      <w:proofErr w:type="spellEnd"/>
      <w:r>
        <w:t xml:space="preserve">, J.H. - </w:t>
      </w:r>
      <w:r w:rsidRPr="00FD5BC9">
        <w:rPr>
          <w:b/>
        </w:rPr>
        <w:t>“</w:t>
      </w:r>
      <w:r>
        <w:rPr>
          <w:b/>
        </w:rPr>
        <w:t>The Mediaeval Administration of Sark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35</w:t>
      </w:r>
    </w:p>
    <w:p w:rsidR="00021DAA" w:rsidRDefault="00021DAA" w:rsidP="00021DAA">
      <w:pPr>
        <w:rPr>
          <w:i/>
        </w:rPr>
      </w:pPr>
      <w:r>
        <w:t xml:space="preserve">[H/L] Le </w:t>
      </w:r>
      <w:proofErr w:type="spellStart"/>
      <w:r>
        <w:t>Patourel</w:t>
      </w:r>
      <w:proofErr w:type="spellEnd"/>
      <w:r>
        <w:t xml:space="preserve">, J.H. - </w:t>
      </w:r>
      <w:r w:rsidRPr="00FD5BC9">
        <w:rPr>
          <w:b/>
        </w:rPr>
        <w:t>“</w:t>
      </w:r>
      <w:r>
        <w:rPr>
          <w:b/>
        </w:rPr>
        <w:t>The Political Development of the Channel Islands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46</w:t>
      </w:r>
    </w:p>
    <w:p w:rsidR="00021DAA" w:rsidRPr="00690CE8" w:rsidRDefault="00021DAA" w:rsidP="00021DAA">
      <w:pPr>
        <w:rPr>
          <w:rFonts w:cstheme="minorHAnsi"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t xml:space="preserve"> [E/H/L] Le </w:t>
      </w:r>
      <w:proofErr w:type="spellStart"/>
      <w:r>
        <w:t>Patourel</w:t>
      </w:r>
      <w:proofErr w:type="spellEnd"/>
      <w:r>
        <w:t xml:space="preserve">, J.H. - </w:t>
      </w:r>
      <w:r w:rsidRPr="00FD5BC9">
        <w:rPr>
          <w:b/>
        </w:rPr>
        <w:t>“</w:t>
      </w:r>
      <w:r>
        <w:rPr>
          <w:b/>
        </w:rPr>
        <w:t>Guernsey, Jersey and their environment in the Middle Ages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74</w:t>
      </w:r>
      <w:r>
        <w:t xml:space="preserve"> - gives a particularly useful overview of the Channel Islands up to the 1300s. </w:t>
      </w:r>
      <w:proofErr w:type="gramStart"/>
      <w:r>
        <w:t>Also</w:t>
      </w:r>
      <w:proofErr w:type="gramEnd"/>
      <w:r>
        <w:t xml:space="preserve"> in </w:t>
      </w:r>
      <w:r>
        <w:rPr>
          <w:b/>
          <w:i/>
        </w:rPr>
        <w:t xml:space="preserve">Feudal Empires Norman and Plantagenet </w:t>
      </w:r>
      <w:r>
        <w:t>[LA 940.1 LEP]</w:t>
      </w:r>
    </w:p>
    <w:p w:rsidR="00021DAA" w:rsidRPr="0025636A" w:rsidRDefault="00021DAA" w:rsidP="00021DAA">
      <w:pPr>
        <w:rPr>
          <w:rFonts w:cstheme="minorHAnsi"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>Marr, L.J</w:t>
      </w:r>
      <w:r w:rsidRPr="003D2994">
        <w:t xml:space="preserve">. </w:t>
      </w:r>
      <w:r>
        <w:t>–</w:t>
      </w:r>
      <w:r w:rsidRPr="003D2994">
        <w:t xml:space="preserve"> </w:t>
      </w:r>
      <w:r>
        <w:rPr>
          <w:b/>
          <w:i/>
        </w:rPr>
        <w:t>A History of the Bailiwick of Guernsey: The Islanders’ Story.</w:t>
      </w:r>
      <w:r w:rsidRPr="003D2994">
        <w:t xml:space="preserve"> </w:t>
      </w:r>
      <w:r>
        <w:t>London / Chichester: Phillimore &amp; Co. Ltd., 1982 [LOC 940 MAR] – Has various parts covering religion, feudalism, politics, war &amp; economy all covering the medieval period. Also contains appendices listing the island’s rulers and administrators.</w:t>
      </w:r>
    </w:p>
    <w:p w:rsidR="00021DAA" w:rsidRDefault="00021DAA" w:rsidP="00021DAA">
      <w:pPr>
        <w:spacing w:line="240" w:lineRule="auto"/>
        <w:rPr>
          <w:i/>
        </w:rPr>
      </w:pPr>
      <w:r>
        <w:t xml:space="preserve"> [E/H/L] McCormack, J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>The Roman Church in Guernsey: early Christianity in the Channel Islands</w:t>
      </w:r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2010</w:t>
      </w:r>
    </w:p>
    <w:p w:rsidR="00235174" w:rsidRDefault="002854D9" w:rsidP="00021DAA">
      <w:r>
        <w:t xml:space="preserve"> </w:t>
      </w:r>
      <w:r w:rsidR="00235174">
        <w:t xml:space="preserve">[E/H/L] Ogier, D. – </w:t>
      </w:r>
      <w:r w:rsidR="00235174" w:rsidRPr="00CF7B84">
        <w:rPr>
          <w:b/>
        </w:rPr>
        <w:t>“</w:t>
      </w:r>
      <w:r w:rsidR="00235174">
        <w:rPr>
          <w:b/>
        </w:rPr>
        <w:t>The Origins of Guernsey’s Parishes and the Ownership and Maintenance of their Ancient Church Buildings</w:t>
      </w:r>
      <w:r w:rsidR="00235174" w:rsidRPr="00CF7B84">
        <w:rPr>
          <w:b/>
        </w:rPr>
        <w:t>”.</w:t>
      </w:r>
      <w:r w:rsidR="00235174">
        <w:t xml:space="preserve"> </w:t>
      </w:r>
      <w:r w:rsidR="00235174" w:rsidRPr="00CF7B84">
        <w:rPr>
          <w:i/>
        </w:rPr>
        <w:t xml:space="preserve">Jersey Law Review, </w:t>
      </w:r>
      <w:r w:rsidR="00235174">
        <w:rPr>
          <w:i/>
        </w:rPr>
        <w:t>October</w:t>
      </w:r>
      <w:r w:rsidR="00235174" w:rsidRPr="00CF7B84">
        <w:rPr>
          <w:i/>
        </w:rPr>
        <w:t xml:space="preserve"> 2005</w:t>
      </w:r>
      <w:r w:rsidR="00235174">
        <w:t>. Jersey: Jersey Law Review Ltd., 2005 [LOCAL LAW - LF 340.05 JER]</w:t>
      </w:r>
    </w:p>
    <w:p w:rsidR="00021DAA" w:rsidRDefault="00021DAA" w:rsidP="00021DAA">
      <w:r w:rsidRPr="00497F71">
        <w:t>[</w:t>
      </w:r>
      <w:r>
        <w:t>E/H</w:t>
      </w:r>
      <w:r w:rsidRPr="00497F71">
        <w:t>]</w:t>
      </w:r>
      <w:r>
        <w:t xml:space="preserve"> Parkinson, C. – </w:t>
      </w:r>
      <w:proofErr w:type="spellStart"/>
      <w:r w:rsidRPr="00C15A53">
        <w:rPr>
          <w:b/>
          <w:i/>
        </w:rPr>
        <w:t>Lisia</w:t>
      </w:r>
      <w:proofErr w:type="spellEnd"/>
      <w:r w:rsidRPr="00C15A53">
        <w:rPr>
          <w:b/>
          <w:i/>
        </w:rPr>
        <w:t xml:space="preserve">: </w:t>
      </w:r>
      <w:proofErr w:type="spellStart"/>
      <w:r w:rsidRPr="00C15A53">
        <w:rPr>
          <w:b/>
          <w:i/>
        </w:rPr>
        <w:t>Vortigern’s</w:t>
      </w:r>
      <w:proofErr w:type="spellEnd"/>
      <w:r w:rsidRPr="00C15A53">
        <w:rPr>
          <w:b/>
          <w:i/>
        </w:rPr>
        <w:t xml:space="preserve"> Island</w:t>
      </w:r>
      <w:r>
        <w:t xml:space="preserve">. Guernsey: </w:t>
      </w:r>
      <w:proofErr w:type="spellStart"/>
      <w:r>
        <w:t>Armoricana</w:t>
      </w:r>
      <w:proofErr w:type="spellEnd"/>
      <w:r>
        <w:t xml:space="preserve"> Books, 2012 [LL940.1 PAR] – Chapters 11 &amp; 12. An interesting book however there are a number of interesting assumptions made that lack supporting evidence. </w:t>
      </w:r>
    </w:p>
    <w:p w:rsidR="00021DAA" w:rsidRDefault="00021DAA" w:rsidP="00021DAA">
      <w:r>
        <w:rPr>
          <w:rFonts w:cstheme="minorHAnsi"/>
        </w:rPr>
        <w:t xml:space="preserve"> [H/L] Rolleston, W. – </w:t>
      </w:r>
      <w:r w:rsidRPr="0064324B">
        <w:rPr>
          <w:rFonts w:cstheme="minorHAnsi"/>
        </w:rPr>
        <w:t>“</w:t>
      </w:r>
      <w:r>
        <w:rPr>
          <w:rFonts w:cstheme="minorHAnsi"/>
          <w:b/>
        </w:rPr>
        <w:t>A Sketch of Alderney History</w:t>
      </w:r>
      <w:r w:rsidRPr="0064324B">
        <w:rPr>
          <w:rFonts w:cstheme="minorHAnsi"/>
          <w:b/>
        </w:rPr>
        <w:t>”</w:t>
      </w:r>
      <w:r w:rsidRPr="0064324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1923</w:t>
      </w:r>
      <w:r>
        <w:t xml:space="preserve"> </w:t>
      </w:r>
    </w:p>
    <w:p w:rsidR="00021DAA" w:rsidRDefault="00021DAA" w:rsidP="00021DAA">
      <w:pPr>
        <w:rPr>
          <w:i/>
        </w:rPr>
      </w:pPr>
      <w:r>
        <w:t xml:space="preserve">[H] Stevenson, W.B. - </w:t>
      </w:r>
      <w:r w:rsidRPr="00FD5BC9">
        <w:rPr>
          <w:b/>
        </w:rPr>
        <w:t>“</w:t>
      </w:r>
      <w:r>
        <w:rPr>
          <w:b/>
        </w:rPr>
        <w:t>England, France and the Channel Islands, 1204-1259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75</w:t>
      </w:r>
    </w:p>
    <w:p w:rsidR="00021DAA" w:rsidRPr="007D394D" w:rsidRDefault="00021DAA" w:rsidP="00021DAA">
      <w:pPr>
        <w:rPr>
          <w:rFonts w:cstheme="minorHAnsi"/>
        </w:rPr>
      </w:pPr>
      <w:r>
        <w:t xml:space="preserve">[H] Stevenson, W.B. - </w:t>
      </w:r>
      <w:r w:rsidRPr="00FD5BC9">
        <w:rPr>
          <w:b/>
        </w:rPr>
        <w:t>“</w:t>
      </w:r>
      <w:r>
        <w:rPr>
          <w:b/>
        </w:rPr>
        <w:t>English Rule in the Channel Islands in a Period of Transition 1204-1259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77</w:t>
      </w:r>
    </w:p>
    <w:p w:rsidR="00021DAA" w:rsidRDefault="00021DAA" w:rsidP="00021DAA">
      <w:proofErr w:type="spellStart"/>
      <w:r>
        <w:t>Strappini</w:t>
      </w:r>
      <w:proofErr w:type="spellEnd"/>
      <w:r>
        <w:t xml:space="preserve">, R. – </w:t>
      </w:r>
      <w:r w:rsidRPr="00F143D3">
        <w:rPr>
          <w:b/>
          <w:i/>
        </w:rPr>
        <w:t>St Martin: A Parish History from 1204</w:t>
      </w:r>
      <w:r>
        <w:t xml:space="preserve">. Guernsey, 2004 [LL 940.09 STR] – pp. v, 2-3 (notable people), 20-22 (the Middle Ages), 25-26 (Fief de </w:t>
      </w:r>
      <w:proofErr w:type="spellStart"/>
      <w:r>
        <w:t>Sausmarez</w:t>
      </w:r>
      <w:proofErr w:type="spellEnd"/>
      <w:r>
        <w:t xml:space="preserve">), 30 (John </w:t>
      </w:r>
      <w:proofErr w:type="spellStart"/>
      <w:r>
        <w:t>Bonamy</w:t>
      </w:r>
      <w:proofErr w:type="spellEnd"/>
      <w:r>
        <w:t xml:space="preserve"> c.1496), 38 (education), 40-41 (the Careys), p.60-62 (St. Martin’s Church), 84 (creation of the parish)</w:t>
      </w:r>
    </w:p>
    <w:p w:rsidR="00021DAA" w:rsidRDefault="00021DAA" w:rsidP="00021DAA">
      <w:r>
        <w:t xml:space="preserve">[L] </w:t>
      </w: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 xml:space="preserve">Thornton, T. – </w:t>
      </w:r>
      <w:r>
        <w:rPr>
          <w:b/>
          <w:i/>
        </w:rPr>
        <w:t>The Channel Islands 1370-1640</w:t>
      </w:r>
      <w:r>
        <w:t>. Woodbridge: The Boydell Press, 2012 [LF 940.2 THO]</w:t>
      </w:r>
    </w:p>
    <w:p w:rsidR="00021DAA" w:rsidRDefault="002854D9" w:rsidP="00021DAA">
      <w:pPr>
        <w:rPr>
          <w:i/>
        </w:rPr>
      </w:pPr>
      <w:r>
        <w:rPr>
          <w:rFonts w:cstheme="minorHAnsi"/>
        </w:rPr>
        <w:t xml:space="preserve"> </w:t>
      </w:r>
      <w:r w:rsidR="00021DAA">
        <w:rPr>
          <w:rFonts w:cstheme="minorHAnsi"/>
        </w:rPr>
        <w:t xml:space="preserve">[H] Williams, D.T. – </w:t>
      </w:r>
      <w:r w:rsidR="00021DAA" w:rsidRPr="0064324B">
        <w:rPr>
          <w:rFonts w:cstheme="minorHAnsi"/>
        </w:rPr>
        <w:t>“</w:t>
      </w:r>
      <w:r w:rsidR="00021DAA">
        <w:rPr>
          <w:rFonts w:cstheme="minorHAnsi"/>
          <w:b/>
        </w:rPr>
        <w:t xml:space="preserve">The Economic and Historic </w:t>
      </w:r>
      <w:proofErr w:type="spellStart"/>
      <w:r w:rsidR="00021DAA">
        <w:rPr>
          <w:rFonts w:cstheme="minorHAnsi"/>
          <w:b/>
        </w:rPr>
        <w:t>Rôle</w:t>
      </w:r>
      <w:proofErr w:type="spellEnd"/>
      <w:r w:rsidR="00021DAA">
        <w:rPr>
          <w:rFonts w:cstheme="minorHAnsi"/>
          <w:b/>
        </w:rPr>
        <w:t xml:space="preserve"> of the Channel Islands in the Angevin Empire of the 13</w:t>
      </w:r>
      <w:r w:rsidR="00021DAA" w:rsidRPr="00B76627">
        <w:rPr>
          <w:rFonts w:cstheme="minorHAnsi"/>
          <w:b/>
          <w:vertAlign w:val="superscript"/>
        </w:rPr>
        <w:t>th</w:t>
      </w:r>
      <w:r w:rsidR="00021DAA">
        <w:rPr>
          <w:rFonts w:cstheme="minorHAnsi"/>
          <w:b/>
        </w:rPr>
        <w:t xml:space="preserve"> and 14</w:t>
      </w:r>
      <w:r w:rsidR="00021DAA" w:rsidRPr="00B76627">
        <w:rPr>
          <w:rFonts w:cstheme="minorHAnsi"/>
          <w:b/>
          <w:vertAlign w:val="superscript"/>
        </w:rPr>
        <w:t>th</w:t>
      </w:r>
      <w:r w:rsidR="00021DAA">
        <w:rPr>
          <w:rFonts w:cstheme="minorHAnsi"/>
          <w:b/>
        </w:rPr>
        <w:t xml:space="preserve"> Centuries</w:t>
      </w:r>
      <w:r w:rsidR="00021DAA" w:rsidRPr="0064324B">
        <w:rPr>
          <w:rFonts w:cstheme="minorHAnsi"/>
          <w:b/>
        </w:rPr>
        <w:t>”</w:t>
      </w:r>
      <w:r w:rsidR="00021DAA" w:rsidRPr="0064324B">
        <w:rPr>
          <w:rFonts w:cstheme="minorHAnsi"/>
        </w:rPr>
        <w:t>.</w:t>
      </w:r>
      <w:r w:rsidR="00021DAA">
        <w:rPr>
          <w:rFonts w:cstheme="minorHAnsi"/>
        </w:rPr>
        <w:t xml:space="preserve"> </w:t>
      </w:r>
      <w:r w:rsidR="00021DAA" w:rsidRPr="003D2994">
        <w:rPr>
          <w:i/>
        </w:rPr>
        <w:t xml:space="preserve">La Société Guernesiaise Transactions, </w:t>
      </w:r>
      <w:r w:rsidR="00021DAA">
        <w:rPr>
          <w:i/>
        </w:rPr>
        <w:t>1927</w:t>
      </w:r>
    </w:p>
    <w:p w:rsidR="00021DAA" w:rsidRDefault="00021DAA" w:rsidP="00021DAA">
      <w:r>
        <w:rPr>
          <w:rFonts w:cstheme="minorHAnsi"/>
        </w:rPr>
        <w:t xml:space="preserve">[H/L] Williams, D.T. – </w:t>
      </w:r>
      <w:r w:rsidRPr="00E408CD">
        <w:rPr>
          <w:rFonts w:cstheme="minorHAnsi"/>
          <w:b/>
        </w:rPr>
        <w:t>A Study in Historical-Geography: The Channel Islands in British relation with the Continent during the 13</w:t>
      </w:r>
      <w:r w:rsidRPr="00E408CD">
        <w:rPr>
          <w:rFonts w:cstheme="minorHAnsi"/>
          <w:b/>
          <w:vertAlign w:val="superscript"/>
        </w:rPr>
        <w:t>th</w:t>
      </w:r>
      <w:r w:rsidRPr="00E408CD">
        <w:rPr>
          <w:rFonts w:cstheme="minorHAnsi"/>
          <w:b/>
        </w:rPr>
        <w:t xml:space="preserve"> and 14</w:t>
      </w:r>
      <w:r w:rsidRPr="00E408CD">
        <w:rPr>
          <w:rFonts w:cstheme="minorHAnsi"/>
          <w:b/>
          <w:vertAlign w:val="superscript"/>
        </w:rPr>
        <w:t>th</w:t>
      </w:r>
      <w:r w:rsidRPr="00E408CD">
        <w:rPr>
          <w:rFonts w:cstheme="minorHAnsi"/>
          <w:b/>
        </w:rPr>
        <w:t xml:space="preserve"> centuries.</w:t>
      </w:r>
      <w:r>
        <w:rPr>
          <w:rFonts w:cstheme="minorHAnsi"/>
        </w:rPr>
        <w:t xml:space="preserve"> c.1926/27 [LF 940.21 WIL]</w:t>
      </w:r>
    </w:p>
    <w:p w:rsidR="00021DAA" w:rsidRDefault="00021DAA" w:rsidP="00021DAA">
      <w:r>
        <w:t xml:space="preserve">[E] Wylie, D. – </w:t>
      </w:r>
      <w:r w:rsidRPr="009D3E1F">
        <w:rPr>
          <w:b/>
          <w:i/>
        </w:rPr>
        <w:t>Castel Parish Past and Present.</w:t>
      </w:r>
      <w:r>
        <w:t xml:space="preserve"> Guernsey: Herald, 2010 [LL 940.09 CAS] –p.8 (Fief le Comte)</w:t>
      </w:r>
    </w:p>
    <w:p w:rsidR="00021DAA" w:rsidRDefault="00021DAA" w:rsidP="00021DAA">
      <w:r w:rsidRPr="00012E45">
        <w:rPr>
          <w:b/>
          <w:i/>
        </w:rPr>
        <w:lastRenderedPageBreak/>
        <w:t>The Vale: 800 Years of a Guernsey Parish</w:t>
      </w:r>
      <w:r>
        <w:t>. Guernsey: INK Limited, 2005 [LL 940.09 VAL] – pp.20-26 (translation of the 1309 Assize Roll for the Vale), pp.27-33 (</w:t>
      </w:r>
      <w:proofErr w:type="spellStart"/>
      <w:r>
        <w:t>Extente</w:t>
      </w:r>
      <w:proofErr w:type="spellEnd"/>
      <w:r>
        <w:t xml:space="preserve"> of Edward III), p.83, brief history of the </w:t>
      </w:r>
      <w:proofErr w:type="spellStart"/>
      <w:r>
        <w:t>Braye</w:t>
      </w:r>
      <w:proofErr w:type="spellEnd"/>
      <w:r>
        <w:t xml:space="preserve"> du Valle.</w:t>
      </w:r>
    </w:p>
    <w:p w:rsidR="00021DAA" w:rsidRDefault="00021DAA" w:rsidP="00021DAA">
      <w:r>
        <w:rPr>
          <w:rFonts w:cstheme="minorHAnsi"/>
        </w:rPr>
        <w:t xml:space="preserve">[L] Uncredited – </w:t>
      </w:r>
      <w:r w:rsidRPr="0064324B">
        <w:rPr>
          <w:rFonts w:cstheme="minorHAnsi"/>
        </w:rPr>
        <w:t>“</w:t>
      </w:r>
      <w:r>
        <w:rPr>
          <w:rFonts w:cstheme="minorHAnsi"/>
          <w:b/>
        </w:rPr>
        <w:t xml:space="preserve">Les </w:t>
      </w:r>
      <w:proofErr w:type="spellStart"/>
      <w:r>
        <w:rPr>
          <w:rFonts w:cstheme="minorHAnsi"/>
          <w:b/>
        </w:rPr>
        <w:t>Seigneurs</w:t>
      </w:r>
      <w:proofErr w:type="spellEnd"/>
      <w:r>
        <w:rPr>
          <w:rFonts w:cstheme="minorHAnsi"/>
          <w:b/>
        </w:rPr>
        <w:t xml:space="preserve"> de </w:t>
      </w:r>
      <w:proofErr w:type="spellStart"/>
      <w:r>
        <w:rPr>
          <w:rFonts w:cstheme="minorHAnsi"/>
          <w:b/>
        </w:rPr>
        <w:t>Sausmarez</w:t>
      </w:r>
      <w:proofErr w:type="spellEnd"/>
      <w:r>
        <w:rPr>
          <w:rFonts w:cstheme="minorHAnsi"/>
          <w:b/>
        </w:rPr>
        <w:t xml:space="preserve"> et </w:t>
      </w:r>
      <w:proofErr w:type="spellStart"/>
      <w:r>
        <w:rPr>
          <w:rFonts w:cstheme="minorHAnsi"/>
          <w:b/>
        </w:rPr>
        <w:t>Leurs</w:t>
      </w:r>
      <w:proofErr w:type="spellEnd"/>
      <w:r>
        <w:rPr>
          <w:rFonts w:cstheme="minorHAnsi"/>
          <w:b/>
        </w:rPr>
        <w:t xml:space="preserve"> Tenants</w:t>
      </w:r>
      <w:r w:rsidRPr="0064324B">
        <w:rPr>
          <w:rFonts w:cstheme="minorHAnsi"/>
          <w:b/>
        </w:rPr>
        <w:t>”</w:t>
      </w:r>
      <w:r w:rsidRPr="0064324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1923</w:t>
      </w:r>
      <w:r>
        <w:t xml:space="preserve"> – covers 1299 to 1522.</w:t>
      </w:r>
    </w:p>
    <w:p w:rsidR="00021DAA" w:rsidRDefault="00021DAA" w:rsidP="00021DAA"/>
    <w:p w:rsidR="002854D9" w:rsidRPr="002854D9" w:rsidRDefault="002854D9" w:rsidP="002854D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Supporting Collection</w:t>
      </w:r>
      <w:r w:rsidRPr="002854D9">
        <w:rPr>
          <w:b/>
          <w:i/>
          <w:sz w:val="24"/>
          <w:szCs w:val="24"/>
        </w:rPr>
        <w:t>:</w:t>
      </w:r>
    </w:p>
    <w:p w:rsidR="002854D9" w:rsidRDefault="002854D9" w:rsidP="002854D9">
      <w:pPr>
        <w:jc w:val="both"/>
      </w:pPr>
      <w:r>
        <w:t>Although not specifically about the Bailiwick of Guernsey the following books provide a valuable insight into the medieval world beyond the Channel Islands. Other more specific supporting collection books appear under the relevant topic headings.</w:t>
      </w:r>
    </w:p>
    <w:p w:rsidR="00AC5DDC" w:rsidRPr="00B74C7F" w:rsidRDefault="00AC5DDC" w:rsidP="002854D9">
      <w:pPr>
        <w:jc w:val="both"/>
        <w:rPr>
          <w:sz w:val="16"/>
          <w:szCs w:val="16"/>
        </w:rPr>
      </w:pPr>
    </w:p>
    <w:p w:rsidR="00AC5DDC" w:rsidRDefault="00B74C7F" w:rsidP="002854D9">
      <w:pPr>
        <w:jc w:val="both"/>
      </w:pPr>
      <w:r>
        <w:t xml:space="preserve">The library holds a large collection of books regarding </w:t>
      </w:r>
      <w:r w:rsidR="000B78FA">
        <w:t xml:space="preserve">the history of the </w:t>
      </w:r>
      <w:r>
        <w:t>Norman</w:t>
      </w:r>
      <w:r w:rsidR="000B78FA">
        <w:t>s in Normandy</w:t>
      </w:r>
      <w:r>
        <w:t xml:space="preserve"> which can be found in the Harris Room under the classification LE 940.</w:t>
      </w:r>
      <w:r w:rsidR="000B78FA">
        <w:t xml:space="preserve"> There are also books on the Normans in the Supporting Collection</w:t>
      </w:r>
    </w:p>
    <w:p w:rsidR="002854D9" w:rsidRDefault="002854D9" w:rsidP="002854D9"/>
    <w:p w:rsidR="00857EBB" w:rsidRDefault="00857EBB" w:rsidP="00256115">
      <w:pPr>
        <w:rPr>
          <w:rFonts w:cstheme="minorHAnsi"/>
        </w:rPr>
      </w:pPr>
      <w:r>
        <w:rPr>
          <w:rFonts w:cstheme="minorHAnsi"/>
        </w:rPr>
        <w:t>Evans</w:t>
      </w:r>
      <w:r>
        <w:rPr>
          <w:rFonts w:cstheme="minorHAnsi"/>
        </w:rPr>
        <w:t xml:space="preserve">, </w:t>
      </w:r>
      <w:r>
        <w:rPr>
          <w:rFonts w:cstheme="minorHAnsi"/>
        </w:rPr>
        <w:t>J</w:t>
      </w:r>
      <w:r>
        <w:rPr>
          <w:rFonts w:cstheme="minorHAnsi"/>
        </w:rPr>
        <w:t xml:space="preserve">. – </w:t>
      </w:r>
      <w:r>
        <w:rPr>
          <w:rFonts w:cstheme="minorHAnsi"/>
          <w:b/>
          <w:i/>
        </w:rPr>
        <w:t>Life in Medieval France</w:t>
      </w:r>
      <w:r>
        <w:rPr>
          <w:rFonts w:cstheme="minorHAnsi"/>
        </w:rPr>
        <w:t xml:space="preserve">. London: </w:t>
      </w:r>
      <w:proofErr w:type="spellStart"/>
      <w:r>
        <w:rPr>
          <w:rFonts w:cstheme="minorHAnsi"/>
        </w:rPr>
        <w:t>Phaidon</w:t>
      </w:r>
      <w:proofErr w:type="spellEnd"/>
      <w:r>
        <w:rPr>
          <w:rFonts w:cstheme="minorHAnsi"/>
        </w:rPr>
        <w:t xml:space="preserve"> Press</w:t>
      </w:r>
      <w:r>
        <w:rPr>
          <w:rFonts w:cstheme="minorHAnsi"/>
        </w:rPr>
        <w:t xml:space="preserve"> Ltd., 19</w:t>
      </w:r>
      <w:r>
        <w:rPr>
          <w:rFonts w:cstheme="minorHAnsi"/>
        </w:rPr>
        <w:t>69</w:t>
      </w:r>
      <w:r>
        <w:rPr>
          <w:rFonts w:cstheme="minorHAnsi"/>
        </w:rPr>
        <w:t xml:space="preserve"> [</w:t>
      </w:r>
      <w:r>
        <w:rPr>
          <w:rFonts w:cstheme="minorHAnsi"/>
        </w:rPr>
        <w:t>944.02</w:t>
      </w:r>
      <w:r>
        <w:rPr>
          <w:rFonts w:cstheme="minorHAnsi"/>
        </w:rPr>
        <w:t xml:space="preserve"> </w:t>
      </w:r>
      <w:r>
        <w:rPr>
          <w:rFonts w:cstheme="minorHAnsi"/>
        </w:rPr>
        <w:t>EVA</w:t>
      </w:r>
      <w:r>
        <w:rPr>
          <w:rFonts w:cstheme="minorHAnsi"/>
        </w:rPr>
        <w:t>]</w:t>
      </w:r>
    </w:p>
    <w:p w:rsidR="00256115" w:rsidRDefault="00256115" w:rsidP="00256115">
      <w:pPr>
        <w:rPr>
          <w:rFonts w:cstheme="minorHAnsi"/>
        </w:rPr>
      </w:pPr>
      <w:proofErr w:type="spellStart"/>
      <w:r>
        <w:rPr>
          <w:rFonts w:cstheme="minorHAnsi"/>
        </w:rPr>
        <w:t>Gies</w:t>
      </w:r>
      <w:proofErr w:type="spellEnd"/>
      <w:r>
        <w:rPr>
          <w:rFonts w:cstheme="minorHAnsi"/>
        </w:rPr>
        <w:t xml:space="preserve">, F. – </w:t>
      </w:r>
      <w:r w:rsidRPr="00476F02">
        <w:rPr>
          <w:rFonts w:cstheme="minorHAnsi"/>
          <w:b/>
          <w:i/>
        </w:rPr>
        <w:t>The Knight in History</w:t>
      </w:r>
      <w:r>
        <w:rPr>
          <w:rFonts w:cstheme="minorHAnsi"/>
        </w:rPr>
        <w:t>. London: Robert Hale Ltd., 1984 [394.7 GIE]</w:t>
      </w:r>
    </w:p>
    <w:p w:rsidR="00056809" w:rsidRPr="00056809" w:rsidRDefault="00056809" w:rsidP="002854D9">
      <w:pPr>
        <w:rPr>
          <w:rFonts w:cstheme="minorHAnsi"/>
        </w:rPr>
      </w:pPr>
      <w:r>
        <w:rPr>
          <w:rFonts w:cstheme="minorHAnsi"/>
        </w:rPr>
        <w:t xml:space="preserve">[H/L] Given-Wilson, C. – </w:t>
      </w:r>
      <w:r>
        <w:rPr>
          <w:rFonts w:cstheme="minorHAnsi"/>
          <w:b/>
          <w:i/>
        </w:rPr>
        <w:t>Chronicles</w:t>
      </w:r>
      <w:r>
        <w:rPr>
          <w:rFonts w:cstheme="minorHAnsi"/>
        </w:rPr>
        <w:t xml:space="preserve">. London: </w:t>
      </w:r>
      <w:proofErr w:type="spellStart"/>
      <w:r>
        <w:rPr>
          <w:rFonts w:cstheme="minorHAnsi"/>
        </w:rPr>
        <w:t>Hambledon</w:t>
      </w:r>
      <w:proofErr w:type="spellEnd"/>
      <w:r>
        <w:rPr>
          <w:rFonts w:cstheme="minorHAnsi"/>
        </w:rPr>
        <w:t xml:space="preserve"> and London, 2004 [942.020 72 GIV] – discusses how medieval historians interpreted the world around them.</w:t>
      </w:r>
    </w:p>
    <w:p w:rsidR="00256115" w:rsidRDefault="00256115" w:rsidP="002854D9">
      <w:r>
        <w:t>[E/H/L] Le Goff, J</w:t>
      </w:r>
      <w:r w:rsidRPr="003D2994">
        <w:t xml:space="preserve">. </w:t>
      </w:r>
      <w:r>
        <w:t>–</w:t>
      </w:r>
      <w:r w:rsidRPr="003D2994">
        <w:t xml:space="preserve"> </w:t>
      </w:r>
      <w:r>
        <w:rPr>
          <w:b/>
          <w:i/>
        </w:rPr>
        <w:t>Medieval Civilization.</w:t>
      </w:r>
      <w:r w:rsidRPr="003D2994">
        <w:t xml:space="preserve"> </w:t>
      </w:r>
      <w:r>
        <w:t>Oxford: Basil Blackwell Ltd, 1988 [940.119 LEG] – general overview of medieval history and culture.</w:t>
      </w:r>
    </w:p>
    <w:p w:rsidR="001B35A7" w:rsidRPr="001B35A7" w:rsidRDefault="001B35A7" w:rsidP="002854D9">
      <w:pPr>
        <w:rPr>
          <w:rFonts w:cstheme="minorHAnsi"/>
        </w:rPr>
      </w:pPr>
      <w:r>
        <w:rPr>
          <w:rFonts w:cstheme="minorHAnsi"/>
        </w:rPr>
        <w:t xml:space="preserve">Le </w:t>
      </w:r>
      <w:proofErr w:type="spellStart"/>
      <w:r>
        <w:rPr>
          <w:rFonts w:cstheme="minorHAnsi"/>
        </w:rPr>
        <w:t>Patourel</w:t>
      </w:r>
      <w:proofErr w:type="spellEnd"/>
      <w:r>
        <w:rPr>
          <w:rFonts w:cstheme="minorHAnsi"/>
        </w:rPr>
        <w:t xml:space="preserve">, J. – </w:t>
      </w:r>
      <w:r w:rsidRPr="00476F02">
        <w:rPr>
          <w:rFonts w:cstheme="minorHAnsi"/>
          <w:b/>
          <w:i/>
        </w:rPr>
        <w:t xml:space="preserve">The </w:t>
      </w:r>
      <w:r w:rsidR="006D0657">
        <w:rPr>
          <w:rFonts w:cstheme="minorHAnsi"/>
          <w:b/>
          <w:i/>
        </w:rPr>
        <w:t>Norman Empire</w:t>
      </w:r>
      <w:r>
        <w:rPr>
          <w:rFonts w:cstheme="minorHAnsi"/>
        </w:rPr>
        <w:t xml:space="preserve">. </w:t>
      </w:r>
      <w:r w:rsidR="006D0657">
        <w:rPr>
          <w:rFonts w:cstheme="minorHAnsi"/>
        </w:rPr>
        <w:t>Oxford</w:t>
      </w:r>
      <w:r>
        <w:rPr>
          <w:rFonts w:cstheme="minorHAnsi"/>
        </w:rPr>
        <w:t xml:space="preserve">: </w:t>
      </w:r>
      <w:r w:rsidR="006D0657">
        <w:rPr>
          <w:rFonts w:cstheme="minorHAnsi"/>
        </w:rPr>
        <w:t>Oxford University Press</w:t>
      </w:r>
      <w:r>
        <w:rPr>
          <w:rFonts w:cstheme="minorHAnsi"/>
        </w:rPr>
        <w:t>, 19</w:t>
      </w:r>
      <w:r w:rsidR="006D0657">
        <w:rPr>
          <w:rFonts w:cstheme="minorHAnsi"/>
        </w:rPr>
        <w:t>78</w:t>
      </w:r>
      <w:r>
        <w:rPr>
          <w:rFonts w:cstheme="minorHAnsi"/>
        </w:rPr>
        <w:t xml:space="preserve"> [</w:t>
      </w:r>
      <w:r w:rsidR="006D0657">
        <w:rPr>
          <w:rFonts w:cstheme="minorHAnsi"/>
        </w:rPr>
        <w:t>LE 940.044 LEP</w:t>
      </w:r>
      <w:r>
        <w:rPr>
          <w:rFonts w:cstheme="minorHAnsi"/>
        </w:rPr>
        <w:t>]</w:t>
      </w:r>
      <w:r w:rsidR="006D0657">
        <w:rPr>
          <w:rFonts w:cstheme="minorHAnsi"/>
        </w:rPr>
        <w:t xml:space="preserve"> – contains a few references to Guernsey and the Channel Islands.</w:t>
      </w:r>
    </w:p>
    <w:p w:rsidR="00256115" w:rsidRPr="00256115" w:rsidRDefault="00256115" w:rsidP="002854D9">
      <w:pPr>
        <w:rPr>
          <w:rFonts w:cstheme="minorHAnsi"/>
        </w:rPr>
      </w:pPr>
      <w:r>
        <w:rPr>
          <w:rFonts w:cstheme="minorHAnsi"/>
        </w:rPr>
        <w:t xml:space="preserve">[H] Green, J.A. – </w:t>
      </w:r>
      <w:r w:rsidRPr="00EB2E6C">
        <w:rPr>
          <w:rFonts w:cstheme="minorHAnsi"/>
          <w:b/>
          <w:i/>
        </w:rPr>
        <w:t>The Normans</w:t>
      </w:r>
      <w:r>
        <w:rPr>
          <w:rFonts w:cstheme="minorHAnsi"/>
        </w:rPr>
        <w:t>. New Haven/London: Yale University Press, 2022 [940.004395 GRE]</w:t>
      </w:r>
    </w:p>
    <w:p w:rsidR="002854D9" w:rsidRDefault="002854D9" w:rsidP="002854D9"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497F71">
        <w:t xml:space="preserve"> [</w:t>
      </w:r>
      <w:r>
        <w:t>L</w:t>
      </w:r>
      <w:r w:rsidRPr="00497F71">
        <w:t>]</w:t>
      </w:r>
      <w:r>
        <w:t xml:space="preserve"> Mortimer, I. – </w:t>
      </w:r>
      <w:r>
        <w:rPr>
          <w:b/>
          <w:i/>
        </w:rPr>
        <w:t>The Time Traveller’s Guide to Medieval England.</w:t>
      </w:r>
      <w:r>
        <w:t xml:space="preserve"> London: Vintage, 2021 [942.03 MOR] – deals specifically with the 14</w:t>
      </w:r>
      <w:r w:rsidRPr="009E263D">
        <w:rPr>
          <w:vertAlign w:val="superscript"/>
        </w:rPr>
        <w:t>th</w:t>
      </w:r>
      <w:r>
        <w:t xml:space="preserve"> Century.</w:t>
      </w:r>
    </w:p>
    <w:p w:rsidR="00A66B88" w:rsidRPr="00A66B88" w:rsidRDefault="00134B4B" w:rsidP="002854D9">
      <w:pPr>
        <w:rPr>
          <w:rFonts w:cstheme="minorHAnsi"/>
        </w:rPr>
      </w:pPr>
      <w:r>
        <w:rPr>
          <w:rFonts w:cstheme="minorHAnsi"/>
        </w:rPr>
        <w:t xml:space="preserve">[H] </w:t>
      </w:r>
      <w:proofErr w:type="spellStart"/>
      <w:r w:rsidR="00A66B88">
        <w:rPr>
          <w:rFonts w:cstheme="minorHAnsi"/>
        </w:rPr>
        <w:t>Wadge</w:t>
      </w:r>
      <w:proofErr w:type="spellEnd"/>
      <w:r w:rsidR="00A66B88">
        <w:rPr>
          <w:rFonts w:cstheme="minorHAnsi"/>
        </w:rPr>
        <w:t xml:space="preserve">, </w:t>
      </w:r>
      <w:r>
        <w:rPr>
          <w:rFonts w:cstheme="minorHAnsi"/>
        </w:rPr>
        <w:t>R</w:t>
      </w:r>
      <w:r w:rsidR="00A66B88">
        <w:rPr>
          <w:rFonts w:cstheme="minorHAnsi"/>
        </w:rPr>
        <w:t xml:space="preserve">. – </w:t>
      </w:r>
      <w:proofErr w:type="spellStart"/>
      <w:r>
        <w:rPr>
          <w:rFonts w:cstheme="minorHAnsi"/>
          <w:b/>
          <w:i/>
        </w:rPr>
        <w:t>Arrowstorm</w:t>
      </w:r>
      <w:proofErr w:type="spellEnd"/>
      <w:r w:rsidR="00A66B88">
        <w:rPr>
          <w:rFonts w:cstheme="minorHAnsi"/>
        </w:rPr>
        <w:t xml:space="preserve">. </w:t>
      </w:r>
      <w:r>
        <w:rPr>
          <w:rFonts w:cstheme="minorHAnsi"/>
        </w:rPr>
        <w:t>Stroud</w:t>
      </w:r>
      <w:r w:rsidR="00A66B88">
        <w:rPr>
          <w:rFonts w:cstheme="minorHAnsi"/>
        </w:rPr>
        <w:t xml:space="preserve">: </w:t>
      </w:r>
      <w:r>
        <w:rPr>
          <w:rFonts w:cstheme="minorHAnsi"/>
        </w:rPr>
        <w:t>The History Press</w:t>
      </w:r>
      <w:r w:rsidR="00A66B88">
        <w:rPr>
          <w:rFonts w:cstheme="minorHAnsi"/>
        </w:rPr>
        <w:t xml:space="preserve">, </w:t>
      </w:r>
      <w:r>
        <w:rPr>
          <w:rFonts w:cstheme="minorHAnsi"/>
        </w:rPr>
        <w:t>2009</w:t>
      </w:r>
      <w:r w:rsidR="00A66B88">
        <w:rPr>
          <w:rFonts w:cstheme="minorHAnsi"/>
        </w:rPr>
        <w:t xml:space="preserve"> [</w:t>
      </w:r>
      <w:r>
        <w:rPr>
          <w:rFonts w:cstheme="minorHAnsi"/>
        </w:rPr>
        <w:t>944</w:t>
      </w:r>
      <w:r w:rsidR="00A66B88">
        <w:rPr>
          <w:rFonts w:cstheme="minorHAnsi"/>
        </w:rPr>
        <w:t>.</w:t>
      </w:r>
      <w:r>
        <w:rPr>
          <w:rFonts w:cstheme="minorHAnsi"/>
        </w:rPr>
        <w:t>025</w:t>
      </w:r>
      <w:r w:rsidR="00A66B88">
        <w:rPr>
          <w:rFonts w:cstheme="minorHAnsi"/>
        </w:rPr>
        <w:t xml:space="preserve"> </w:t>
      </w:r>
      <w:r>
        <w:rPr>
          <w:rFonts w:cstheme="minorHAnsi"/>
        </w:rPr>
        <w:t>WAD</w:t>
      </w:r>
      <w:r w:rsidR="00A66B88">
        <w:rPr>
          <w:rFonts w:cstheme="minorHAnsi"/>
        </w:rPr>
        <w:t>]</w:t>
      </w:r>
      <w:r>
        <w:rPr>
          <w:rFonts w:cstheme="minorHAnsi"/>
        </w:rPr>
        <w:t xml:space="preserve"> – Discusses the role of the archer in the Hundred Years War.</w:t>
      </w:r>
    </w:p>
    <w:p w:rsidR="002854D9" w:rsidRDefault="002854D9" w:rsidP="00021DAA"/>
    <w:p w:rsidR="00021DAA" w:rsidRPr="002854D9" w:rsidRDefault="00021DAA" w:rsidP="00021DAA">
      <w:pPr>
        <w:spacing w:line="240" w:lineRule="auto"/>
        <w:rPr>
          <w:b/>
          <w:i/>
          <w:sz w:val="24"/>
          <w:szCs w:val="24"/>
        </w:rPr>
      </w:pPr>
      <w:r w:rsidRPr="002854D9">
        <w:rPr>
          <w:b/>
          <w:i/>
          <w:sz w:val="24"/>
          <w:szCs w:val="24"/>
        </w:rPr>
        <w:t>Studies in the History of Guernsey Series by J.P. Warren:</w:t>
      </w:r>
    </w:p>
    <w:p w:rsidR="00021DAA" w:rsidRDefault="00021DAA" w:rsidP="00021DAA">
      <w:pPr>
        <w:rPr>
          <w:i/>
        </w:rPr>
      </w:pPr>
      <w:r>
        <w:t xml:space="preserve">[E] Warren, J.P. – </w:t>
      </w:r>
      <w:r w:rsidRPr="0022524E">
        <w:rPr>
          <w:b/>
        </w:rPr>
        <w:t>“</w:t>
      </w:r>
      <w:r>
        <w:rPr>
          <w:b/>
        </w:rPr>
        <w:t>Studies in the History of Guernsey: 5. The Coming of Christianity”.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7</w:t>
      </w:r>
      <w:r w:rsidRPr="00894E49">
        <w:rPr>
          <w:i/>
          <w:vertAlign w:val="superscript"/>
        </w:rPr>
        <w:t>th</w:t>
      </w:r>
      <w:r>
        <w:rPr>
          <w:i/>
        </w:rPr>
        <w:t xml:space="preserve"> December</w:t>
      </w:r>
      <w:r w:rsidRPr="003D2994">
        <w:rPr>
          <w:i/>
        </w:rPr>
        <w:t xml:space="preserve"> </w:t>
      </w:r>
      <w:r>
        <w:rPr>
          <w:i/>
        </w:rPr>
        <w:t>1954</w:t>
      </w:r>
    </w:p>
    <w:p w:rsidR="00021DAA" w:rsidRDefault="00021DAA" w:rsidP="00021DAA">
      <w:pPr>
        <w:rPr>
          <w:i/>
        </w:rPr>
      </w:pPr>
      <w:r>
        <w:t xml:space="preserve">[E] Warren, J.P. – </w:t>
      </w:r>
      <w:r w:rsidRPr="0022524E">
        <w:rPr>
          <w:b/>
        </w:rPr>
        <w:t>“</w:t>
      </w:r>
      <w:r>
        <w:rPr>
          <w:b/>
        </w:rPr>
        <w:t>Studies in the History of Guernsey: 6. St. Magloire and St. Sampson”.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14</w:t>
      </w:r>
      <w:r w:rsidRPr="00894E49">
        <w:rPr>
          <w:i/>
          <w:vertAlign w:val="superscript"/>
        </w:rPr>
        <w:t>th</w:t>
      </w:r>
      <w:r>
        <w:rPr>
          <w:i/>
        </w:rPr>
        <w:t xml:space="preserve"> December</w:t>
      </w:r>
      <w:r w:rsidRPr="003D2994">
        <w:rPr>
          <w:i/>
        </w:rPr>
        <w:t xml:space="preserve"> </w:t>
      </w:r>
      <w:r>
        <w:rPr>
          <w:i/>
        </w:rPr>
        <w:t>1954</w:t>
      </w:r>
    </w:p>
    <w:p w:rsidR="00021DAA" w:rsidRDefault="00021DAA" w:rsidP="00021DAA">
      <w:pPr>
        <w:rPr>
          <w:i/>
        </w:rPr>
      </w:pPr>
      <w:r>
        <w:t xml:space="preserve">[E] Warren, J.P. – </w:t>
      </w:r>
      <w:r w:rsidRPr="0022524E">
        <w:rPr>
          <w:b/>
        </w:rPr>
        <w:t>“</w:t>
      </w:r>
      <w:r>
        <w:rPr>
          <w:b/>
        </w:rPr>
        <w:t>Studies in the History of Guernsey: 7. The Northmen”.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23</w:t>
      </w:r>
      <w:r w:rsidRPr="00CA348E">
        <w:rPr>
          <w:i/>
          <w:vertAlign w:val="superscript"/>
        </w:rPr>
        <w:t>rd</w:t>
      </w:r>
      <w:r>
        <w:rPr>
          <w:i/>
        </w:rPr>
        <w:t xml:space="preserve"> December</w:t>
      </w:r>
      <w:r w:rsidRPr="003D2994">
        <w:rPr>
          <w:i/>
        </w:rPr>
        <w:t xml:space="preserve"> </w:t>
      </w:r>
      <w:r>
        <w:rPr>
          <w:i/>
        </w:rPr>
        <w:t>1954</w:t>
      </w:r>
    </w:p>
    <w:p w:rsidR="00021DAA" w:rsidRDefault="00021DAA" w:rsidP="00021DAA">
      <w:pPr>
        <w:rPr>
          <w:i/>
        </w:rPr>
      </w:pPr>
      <w:r>
        <w:lastRenderedPageBreak/>
        <w:t xml:space="preserve">[E/H] Warren, J.P. – </w:t>
      </w:r>
      <w:r w:rsidRPr="0022524E">
        <w:rPr>
          <w:b/>
        </w:rPr>
        <w:t>“</w:t>
      </w:r>
      <w:r>
        <w:rPr>
          <w:b/>
        </w:rPr>
        <w:t>Studies in the History of Guernsey: 8. The Normans”.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30</w:t>
      </w:r>
      <w:r w:rsidRPr="00894E49">
        <w:rPr>
          <w:i/>
          <w:vertAlign w:val="superscript"/>
        </w:rPr>
        <w:t>th</w:t>
      </w:r>
      <w:r>
        <w:rPr>
          <w:i/>
        </w:rPr>
        <w:t xml:space="preserve"> December</w:t>
      </w:r>
      <w:r w:rsidRPr="003D2994">
        <w:rPr>
          <w:i/>
        </w:rPr>
        <w:t xml:space="preserve"> </w:t>
      </w:r>
      <w:r>
        <w:rPr>
          <w:i/>
        </w:rPr>
        <w:t>1954</w:t>
      </w:r>
    </w:p>
    <w:p w:rsidR="00021DAA" w:rsidRDefault="00021DAA" w:rsidP="00021DAA">
      <w:pPr>
        <w:rPr>
          <w:i/>
        </w:rPr>
      </w:pPr>
      <w:r>
        <w:t xml:space="preserve">[E/H] Warren, J.P. – </w:t>
      </w:r>
      <w:r w:rsidRPr="0022524E">
        <w:rPr>
          <w:b/>
        </w:rPr>
        <w:t>“</w:t>
      </w:r>
      <w:r>
        <w:rPr>
          <w:b/>
        </w:rPr>
        <w:t>Studies in the History of Guernsey: 10. The Parishes”.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12</w:t>
      </w:r>
      <w:r w:rsidRPr="00A573D4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[E/H] Warren, J.P. – </w:t>
      </w:r>
      <w:r w:rsidRPr="0022524E">
        <w:rPr>
          <w:b/>
        </w:rPr>
        <w:t>“</w:t>
      </w:r>
      <w:r>
        <w:rPr>
          <w:b/>
        </w:rPr>
        <w:t>Studies in the History of Guernsey: 11. The Parishes”.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18</w:t>
      </w:r>
      <w:r w:rsidRPr="00A573D4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12. The Normans”.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26</w:t>
      </w:r>
      <w:r w:rsidRPr="00A573D4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13. The Norman Regime (II)”.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3</w:t>
      </w:r>
      <w:r w:rsidRPr="00984010">
        <w:rPr>
          <w:i/>
          <w:vertAlign w:val="superscript"/>
        </w:rPr>
        <w:t>rd</w:t>
      </w:r>
      <w:r>
        <w:rPr>
          <w:i/>
        </w:rPr>
        <w:t xml:space="preserve"> February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14. The Loss of Normandy”.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12</w:t>
      </w:r>
      <w:r w:rsidRPr="00984010">
        <w:rPr>
          <w:i/>
          <w:vertAlign w:val="superscript"/>
        </w:rPr>
        <w:t>th</w:t>
      </w:r>
      <w:r>
        <w:rPr>
          <w:i/>
        </w:rPr>
        <w:t xml:space="preserve"> February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984010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21. Medieval Fisheries”.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5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April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984010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22. Ships and Wine”.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19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April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984010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23. 100 Years’ War”.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28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April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984010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24. An Early Charter”.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6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May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A45773" w:rsidRDefault="00021DAA" w:rsidP="00021DAA"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29. Invasion of Guernsey”.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21</w:t>
      </w:r>
      <w:r w:rsidRPr="00CF1B73">
        <w:rPr>
          <w:i/>
          <w:vertAlign w:val="superscript"/>
        </w:rPr>
        <w:t>st</w:t>
      </w:r>
      <w:r>
        <w:rPr>
          <w:i/>
        </w:rPr>
        <w:t xml:space="preserve"> June</w:t>
      </w:r>
      <w:r w:rsidRPr="003D2994">
        <w:rPr>
          <w:i/>
        </w:rPr>
        <w:t xml:space="preserve"> </w:t>
      </w:r>
      <w:r>
        <w:rPr>
          <w:i/>
        </w:rPr>
        <w:t>1955</w:t>
      </w:r>
      <w:r>
        <w:t xml:space="preserve"> – mentions the invasion of Bertrand de Guesclin in the late 14</w:t>
      </w:r>
      <w:r w:rsidRPr="00A45773">
        <w:rPr>
          <w:vertAlign w:val="superscript"/>
        </w:rPr>
        <w:t>th</w:t>
      </w:r>
      <w:r>
        <w:t xml:space="preserve"> Century.</w:t>
      </w:r>
    </w:p>
    <w:p w:rsidR="00021DAA" w:rsidRPr="00984010" w:rsidRDefault="00021DAA" w:rsidP="00021DAA">
      <w:pPr>
        <w:rPr>
          <w:i/>
        </w:rPr>
      </w:pPr>
      <w:r>
        <w:t xml:space="preserve"> [L] Warren, J.P. – </w:t>
      </w:r>
      <w:r w:rsidRPr="0022524E">
        <w:rPr>
          <w:b/>
        </w:rPr>
        <w:t>“</w:t>
      </w:r>
      <w:r>
        <w:rPr>
          <w:b/>
        </w:rPr>
        <w:t>Studies in the History of Guernsey: 32. The 15</w:t>
      </w:r>
      <w:r w:rsidRPr="00A94B89">
        <w:rPr>
          <w:b/>
          <w:vertAlign w:val="superscript"/>
        </w:rPr>
        <w:t>th</w:t>
      </w:r>
      <w:r>
        <w:rPr>
          <w:b/>
        </w:rPr>
        <w:t xml:space="preserve"> Century”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11</w:t>
      </w:r>
      <w:r w:rsidRPr="00A94B89">
        <w:rPr>
          <w:i/>
          <w:vertAlign w:val="superscript"/>
        </w:rPr>
        <w:t>th</w:t>
      </w:r>
      <w:r>
        <w:rPr>
          <w:i/>
        </w:rPr>
        <w:t xml:space="preserve"> July 1955</w:t>
      </w:r>
    </w:p>
    <w:p w:rsidR="00021DAA" w:rsidRDefault="00021DAA" w:rsidP="00021DAA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33. Wars of the Roses”.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19</w:t>
      </w:r>
      <w:r w:rsidRPr="00A94B89">
        <w:rPr>
          <w:i/>
          <w:vertAlign w:val="superscript"/>
        </w:rPr>
        <w:t>th</w:t>
      </w:r>
      <w:r>
        <w:rPr>
          <w:i/>
        </w:rPr>
        <w:t xml:space="preserve"> July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34. Travel and Trade in the 15</w:t>
      </w:r>
      <w:r w:rsidRPr="00A94B89">
        <w:rPr>
          <w:b/>
          <w:vertAlign w:val="superscript"/>
        </w:rPr>
        <w:t>th</w:t>
      </w:r>
      <w:r>
        <w:rPr>
          <w:b/>
        </w:rPr>
        <w:t xml:space="preserve"> Century”.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</w:t>
      </w:r>
      <w:r w:rsidRPr="00A94B89">
        <w:rPr>
          <w:i/>
          <w:vertAlign w:val="superscript"/>
        </w:rPr>
        <w:t>nd</w:t>
      </w:r>
      <w:r>
        <w:rPr>
          <w:i/>
        </w:rPr>
        <w:t xml:space="preserve"> August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35. Beginnings of the Reformation”.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8</w:t>
      </w:r>
      <w:r w:rsidRPr="00953166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41. Knitting”.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19</w:t>
      </w:r>
      <w:r w:rsidRPr="00471682">
        <w:rPr>
          <w:i/>
          <w:vertAlign w:val="superscript"/>
        </w:rPr>
        <w:t>th</w:t>
      </w:r>
      <w:r>
        <w:rPr>
          <w:i/>
        </w:rPr>
        <w:t xml:space="preserve"> September</w:t>
      </w:r>
      <w:r w:rsidRPr="003D2994">
        <w:rPr>
          <w:i/>
        </w:rPr>
        <w:t xml:space="preserve"> </w:t>
      </w:r>
      <w:r>
        <w:rPr>
          <w:i/>
        </w:rPr>
        <w:t>1955</w:t>
      </w:r>
      <w:r>
        <w:t xml:space="preserve"> – Paragraph on the possible development of knitting industry in 13</w:t>
      </w:r>
      <w:r w:rsidRPr="00471682">
        <w:rPr>
          <w:vertAlign w:val="superscript"/>
        </w:rPr>
        <w:t>th</w:t>
      </w:r>
      <w:r>
        <w:t xml:space="preserve"> Century.</w:t>
      </w:r>
    </w:p>
    <w:p w:rsidR="00021DAA" w:rsidRPr="00447AE1" w:rsidRDefault="00021DAA" w:rsidP="00021DAA">
      <w:pPr>
        <w:rPr>
          <w:i/>
        </w:rPr>
      </w:pPr>
      <w:bookmarkStart w:id="6" w:name="_Hlk137904919"/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46. La Chevauchee de St Michel”.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8</w:t>
      </w:r>
      <w:r w:rsidRPr="00953166">
        <w:rPr>
          <w:i/>
          <w:vertAlign w:val="superscript"/>
        </w:rPr>
        <w:t>th</w:t>
      </w:r>
      <w:r>
        <w:rPr>
          <w:i/>
        </w:rPr>
        <w:t xml:space="preserve"> November</w:t>
      </w:r>
      <w:r w:rsidRPr="003D2994">
        <w:rPr>
          <w:i/>
        </w:rPr>
        <w:t xml:space="preserve"> </w:t>
      </w:r>
      <w:r>
        <w:rPr>
          <w:i/>
        </w:rPr>
        <w:t>1955</w:t>
      </w:r>
    </w:p>
    <w:bookmarkEnd w:id="6"/>
    <w:p w:rsidR="00021DAA" w:rsidRDefault="00021DAA" w:rsidP="00021DAA"/>
    <w:p w:rsidR="00021DAA" w:rsidRPr="00021DAA" w:rsidRDefault="00021DAA" w:rsidP="00021DAA">
      <w:pPr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Medieval St. Peter Port</w:t>
      </w:r>
    </w:p>
    <w:p w:rsidR="00021DAA" w:rsidRDefault="00021DAA" w:rsidP="00021DAA">
      <w:pPr>
        <w:rPr>
          <w:i/>
        </w:rPr>
      </w:pPr>
      <w:r>
        <w:rPr>
          <w:rFonts w:cstheme="minorHAnsi"/>
        </w:rPr>
        <w:t xml:space="preserve">[H/L] Cox, C. - </w:t>
      </w:r>
      <w:r w:rsidRPr="00FD5BC9">
        <w:rPr>
          <w:b/>
        </w:rPr>
        <w:t>“</w:t>
      </w:r>
      <w:r>
        <w:rPr>
          <w:b/>
        </w:rPr>
        <w:t>St. Peter-Port in Bygone Times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1907</w:t>
      </w:r>
    </w:p>
    <w:p w:rsidR="00021DAA" w:rsidRPr="00437ED3" w:rsidRDefault="00021DAA" w:rsidP="00021DAA">
      <w:pPr>
        <w:rPr>
          <w:i/>
        </w:rPr>
      </w:pPr>
      <w:r w:rsidRPr="00CA0496">
        <w:rPr>
          <w:sz w:val="24"/>
          <w:szCs w:val="24"/>
        </w:rPr>
        <w:lastRenderedPageBreak/>
        <w:sym w:font="Wingdings" w:char="F076"/>
      </w:r>
      <w:r>
        <w:rPr>
          <w:rFonts w:cstheme="minorHAnsi"/>
        </w:rPr>
        <w:t xml:space="preserve"> [H/L] Cox, G. - </w:t>
      </w:r>
      <w:r w:rsidRPr="00FD5BC9">
        <w:rPr>
          <w:b/>
        </w:rPr>
        <w:t>“</w:t>
      </w:r>
      <w:r>
        <w:rPr>
          <w:b/>
        </w:rPr>
        <w:t>Medieval St Peter Port</w:t>
      </w:r>
      <w:r w:rsidRPr="00FD5BC9">
        <w:rPr>
          <w:b/>
        </w:rPr>
        <w:t>”.</w:t>
      </w:r>
      <w:r>
        <w:t xml:space="preserve"> </w:t>
      </w:r>
      <w:r>
        <w:rPr>
          <w:i/>
        </w:rPr>
        <w:t>The Townie</w:t>
      </w:r>
      <w:r w:rsidRPr="003D2994">
        <w:rPr>
          <w:i/>
        </w:rPr>
        <w:t xml:space="preserve">, </w:t>
      </w:r>
      <w:r>
        <w:rPr>
          <w:i/>
        </w:rPr>
        <w:t>Issue 1, 2013</w:t>
      </w:r>
    </w:p>
    <w:p w:rsidR="00021DAA" w:rsidRPr="00CE5CD2" w:rsidRDefault="00021DAA" w:rsidP="00021DAA">
      <w:pPr>
        <w:spacing w:line="240" w:lineRule="auto"/>
      </w:pPr>
      <w:r>
        <w:rPr>
          <w:sz w:val="24"/>
          <w:szCs w:val="24"/>
        </w:rPr>
        <w:t xml:space="preserve">[E/H/L] </w:t>
      </w:r>
      <w:r w:rsidRPr="00CA0496">
        <w:rPr>
          <w:sz w:val="24"/>
          <w:szCs w:val="24"/>
        </w:rPr>
        <w:sym w:font="Wingdings" w:char="F076"/>
      </w: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 xml:space="preserve">Cox, G. – </w:t>
      </w:r>
      <w:r>
        <w:rPr>
          <w:b/>
          <w:i/>
        </w:rPr>
        <w:t>St Peter Port – a short history</w:t>
      </w:r>
      <w:r>
        <w:t>. Guernsey: Gregory Stevens Cox, 2017 [LOC/LM 940 COX]</w:t>
      </w:r>
    </w:p>
    <w:p w:rsidR="00021DAA" w:rsidRPr="00811CAF" w:rsidRDefault="00021DAA" w:rsidP="00021DAA">
      <w:pPr>
        <w:rPr>
          <w:i/>
        </w:rPr>
      </w:pPr>
      <w:r>
        <w:t xml:space="preserve">[H] Le </w:t>
      </w:r>
      <w:proofErr w:type="spellStart"/>
      <w:r>
        <w:t>Patourel</w:t>
      </w:r>
      <w:proofErr w:type="spellEnd"/>
      <w:r>
        <w:t xml:space="preserve">, J.H. - </w:t>
      </w:r>
      <w:r w:rsidRPr="00FD5BC9">
        <w:rPr>
          <w:b/>
        </w:rPr>
        <w:t>“</w:t>
      </w:r>
      <w:r>
        <w:rPr>
          <w:b/>
        </w:rPr>
        <w:t>The Early History of St. Peter Port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 xml:space="preserve">34. </w:t>
      </w:r>
      <w:proofErr w:type="gramStart"/>
      <w:r>
        <w:t>Also</w:t>
      </w:r>
      <w:proofErr w:type="gramEnd"/>
      <w:r>
        <w:t xml:space="preserve"> in </w:t>
      </w:r>
      <w:r>
        <w:rPr>
          <w:b/>
          <w:i/>
        </w:rPr>
        <w:t xml:space="preserve">Feudal Empires Norman and Plantagenet </w:t>
      </w:r>
      <w:r>
        <w:t>[LA 940.1 LEP]</w:t>
      </w:r>
    </w:p>
    <w:p w:rsidR="000E6F55" w:rsidRDefault="000E6F55" w:rsidP="00021DAA">
      <w:r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 xml:space="preserve">[H/L] </w:t>
      </w:r>
      <w:r w:rsidRPr="00E91E30">
        <w:rPr>
          <w:rFonts w:ascii="Segoe UI Emoji" w:hAnsi="Segoe UI Emoji" w:cs="Segoe UI Emoji"/>
          <w:color w:val="232629"/>
          <w:sz w:val="20"/>
          <w:szCs w:val="20"/>
          <w:shd w:val="clear" w:color="auto" w:fill="FFFFFF"/>
        </w:rPr>
        <w:t>🔑</w:t>
      </w:r>
      <w:r>
        <w:t xml:space="preserve"> Pitts, J. Linwood - </w:t>
      </w:r>
      <w:r w:rsidRPr="005E52A9">
        <w:rPr>
          <w:b/>
        </w:rPr>
        <w:t>“</w:t>
      </w:r>
      <w:r>
        <w:rPr>
          <w:b/>
        </w:rPr>
        <w:t xml:space="preserve">Bygone Guernsey XXI. St. Peter Port, ancient and modern”. </w:t>
      </w:r>
      <w:r>
        <w:rPr>
          <w:i/>
        </w:rPr>
        <w:t>The Sun, 16</w:t>
      </w:r>
      <w:r w:rsidRPr="00FB4C6B">
        <w:rPr>
          <w:i/>
          <w:vertAlign w:val="superscript"/>
        </w:rPr>
        <w:t>th</w:t>
      </w:r>
      <w:r>
        <w:rPr>
          <w:i/>
        </w:rPr>
        <w:t xml:space="preserve"> </w:t>
      </w:r>
      <w:r>
        <w:t>[Staff 40D] – see also parts 2 to 4 (23</w:t>
      </w:r>
      <w:r w:rsidRPr="000E6F55">
        <w:rPr>
          <w:vertAlign w:val="superscript"/>
        </w:rPr>
        <w:t>rd</w:t>
      </w:r>
      <w:r>
        <w:t xml:space="preserve"> December 1893, 30</w:t>
      </w:r>
      <w:r w:rsidRPr="000E6F55">
        <w:rPr>
          <w:vertAlign w:val="superscript"/>
        </w:rPr>
        <w:t>th</w:t>
      </w:r>
      <w:r>
        <w:t xml:space="preserve"> December 1893 &amp; 6</w:t>
      </w:r>
      <w:r w:rsidRPr="000E6F55">
        <w:rPr>
          <w:vertAlign w:val="superscript"/>
        </w:rPr>
        <w:t>th</w:t>
      </w:r>
      <w:r>
        <w:t xml:space="preserve"> January 1894)</w:t>
      </w:r>
    </w:p>
    <w:p w:rsidR="00021DAA" w:rsidRPr="00CC4529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21. Medieval Fisheries”.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5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April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3F1148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23. 100 Years’ War”.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28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April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25. The Walled Town”.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23</w:t>
      </w:r>
      <w:r w:rsidRPr="00804645">
        <w:rPr>
          <w:i/>
          <w:vertAlign w:val="superscript"/>
        </w:rPr>
        <w:t>rd</w:t>
      </w:r>
      <w:r>
        <w:rPr>
          <w:i/>
        </w:rPr>
        <w:t xml:space="preserve"> May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26. More About the Walled Town of St Peter Port”.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31</w:t>
      </w:r>
      <w:r w:rsidRPr="00811CAF">
        <w:rPr>
          <w:i/>
          <w:vertAlign w:val="superscript"/>
        </w:rPr>
        <w:t>st</w:t>
      </w:r>
      <w:r>
        <w:rPr>
          <w:i/>
        </w:rPr>
        <w:t xml:space="preserve"> May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b/>
          <w:i/>
        </w:rPr>
      </w:pPr>
    </w:p>
    <w:p w:rsidR="00021DAA" w:rsidRPr="00021DAA" w:rsidRDefault="00021DAA" w:rsidP="00021DAA">
      <w:pPr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Art &amp; Clothing</w:t>
      </w:r>
    </w:p>
    <w:p w:rsidR="00021DAA" w:rsidRDefault="00021DAA" w:rsidP="00021DAA">
      <w:r>
        <w:t xml:space="preserve">[E/H] Brooke, I. – </w:t>
      </w:r>
      <w:r w:rsidRPr="00283F48">
        <w:rPr>
          <w:b/>
          <w:i/>
        </w:rPr>
        <w:t xml:space="preserve">English Costume of the </w:t>
      </w:r>
      <w:r>
        <w:rPr>
          <w:b/>
          <w:i/>
        </w:rPr>
        <w:t>Early</w:t>
      </w:r>
      <w:r w:rsidRPr="00283F48">
        <w:rPr>
          <w:b/>
          <w:i/>
        </w:rPr>
        <w:t xml:space="preserve"> Middle Age</w:t>
      </w:r>
      <w:r>
        <w:t>. London: Adam &amp; Charles Black, 1935 [391.00942 BRO]</w:t>
      </w:r>
    </w:p>
    <w:p w:rsidR="00021DAA" w:rsidRDefault="00021DAA" w:rsidP="00021DAA">
      <w:r>
        <w:t xml:space="preserve">[L] Brooke, I. – </w:t>
      </w:r>
      <w:r w:rsidRPr="00283F48">
        <w:rPr>
          <w:b/>
          <w:i/>
        </w:rPr>
        <w:t>English Costume of the Later Middle Ages</w:t>
      </w:r>
      <w:r>
        <w:t>. London: Adam &amp; Charles Black, 1935 [391.00942 BRO]</w:t>
      </w:r>
    </w:p>
    <w:p w:rsidR="00021DAA" w:rsidRPr="00C63A9E" w:rsidRDefault="00021DAA" w:rsidP="00021DAA">
      <w:r>
        <w:t xml:space="preserve">[H/L] </w:t>
      </w:r>
      <w:r w:rsidRPr="00C63A9E">
        <w:t xml:space="preserve">Houston, M.G. – </w:t>
      </w:r>
      <w:r w:rsidRPr="00C63A9E">
        <w:rPr>
          <w:b/>
          <w:i/>
        </w:rPr>
        <w:t>Medieval Costume in England &amp; France</w:t>
      </w:r>
      <w:r w:rsidRPr="00C63A9E">
        <w:t xml:space="preserve">. </w:t>
      </w:r>
      <w:r>
        <w:t>London: Adam &amp; Charles Black, 1939 [391.00942 HOU]</w:t>
      </w:r>
    </w:p>
    <w:p w:rsidR="00021DAA" w:rsidRDefault="00021DAA" w:rsidP="00021DAA">
      <w:r>
        <w:t xml:space="preserve">[L] Newton, S.M. – </w:t>
      </w:r>
      <w:r w:rsidRPr="000976AC">
        <w:rPr>
          <w:b/>
          <w:i/>
        </w:rPr>
        <w:t>Fashion in the Age of the Black Prince</w:t>
      </w:r>
      <w:r>
        <w:t>. Woodbridge: Boydell Press, 1980 [391.0094 NEW]</w:t>
      </w:r>
    </w:p>
    <w:p w:rsidR="00021DAA" w:rsidRDefault="00021DAA" w:rsidP="00021DAA"/>
    <w:p w:rsidR="00021DAA" w:rsidRPr="00021DAA" w:rsidRDefault="00021DAA" w:rsidP="00021DAA">
      <w:pPr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Food</w:t>
      </w:r>
    </w:p>
    <w:p w:rsidR="00021DAA" w:rsidRDefault="00021DAA" w:rsidP="00021DAA">
      <w:pPr>
        <w:rPr>
          <w:rFonts w:cstheme="minorHAnsi"/>
        </w:rPr>
      </w:pPr>
      <w:r>
        <w:rPr>
          <w:rFonts w:cstheme="minorHAnsi"/>
        </w:rPr>
        <w:t xml:space="preserve">[H/L] Hammond, P. – </w:t>
      </w:r>
      <w:r>
        <w:rPr>
          <w:rFonts w:cstheme="minorHAnsi"/>
          <w:b/>
          <w:i/>
        </w:rPr>
        <w:t>Food &amp; Feast in Medieval England</w:t>
      </w:r>
      <w:r>
        <w:rPr>
          <w:rFonts w:cstheme="minorHAnsi"/>
        </w:rPr>
        <w:t>. Stroud: Sutton Publishing, 2005 [394.1 HAM]</w:t>
      </w:r>
    </w:p>
    <w:p w:rsidR="00021DAA" w:rsidRDefault="00021DAA" w:rsidP="00021DAA">
      <w:proofErr w:type="spellStart"/>
      <w:r>
        <w:rPr>
          <w:rFonts w:cstheme="minorHAnsi"/>
        </w:rPr>
        <w:t>Mennell</w:t>
      </w:r>
      <w:proofErr w:type="spellEnd"/>
      <w:r>
        <w:rPr>
          <w:rFonts w:cstheme="minorHAnsi"/>
        </w:rPr>
        <w:t xml:space="preserve">, S. – </w:t>
      </w:r>
      <w:r>
        <w:rPr>
          <w:rFonts w:cstheme="minorHAnsi"/>
          <w:b/>
          <w:i/>
        </w:rPr>
        <w:t>All Manners of Food</w:t>
      </w:r>
      <w:r>
        <w:rPr>
          <w:rFonts w:cstheme="minorHAnsi"/>
        </w:rPr>
        <w:t>. Oxford: Basil Blackwell Ltd, 1985 [394.1094 MEN]</w:t>
      </w:r>
    </w:p>
    <w:p w:rsidR="00021DAA" w:rsidRDefault="00021DAA" w:rsidP="00021DAA"/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Buildings – Churches, Priories &amp; Chapels</w:t>
      </w:r>
    </w:p>
    <w:p w:rsidR="00021DAA" w:rsidRPr="00A74499" w:rsidRDefault="00021DAA" w:rsidP="00021DAA">
      <w:pPr>
        <w:rPr>
          <w:rFonts w:cstheme="minorHAnsi"/>
          <w:color w:val="232629"/>
          <w:shd w:val="clear" w:color="auto" w:fill="FFFFFF"/>
        </w:rPr>
        <w:sectPr w:rsidR="00021DAA" w:rsidRPr="00A74499" w:rsidSect="00CA651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A74499">
        <w:rPr>
          <w:rFonts w:cstheme="minorHAnsi"/>
          <w:color w:val="232629"/>
          <w:shd w:val="clear" w:color="auto" w:fill="FFFFFF"/>
        </w:rPr>
        <w:t xml:space="preserve">Known or supposed </w:t>
      </w:r>
      <w:r>
        <w:rPr>
          <w:rFonts w:cstheme="minorHAnsi"/>
          <w:color w:val="232629"/>
          <w:shd w:val="clear" w:color="auto" w:fill="FFFFFF"/>
        </w:rPr>
        <w:t>religious buildings in Guernsey during the Middle Ages: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Priory of Mont Saint Michel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mid-10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Century until c. late 1400s</w:t>
      </w:r>
    </w:p>
    <w:p w:rsidR="00021DAA" w:rsidRPr="00A74499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St. Pierre du </w:t>
      </w:r>
      <w:proofErr w:type="spellStart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Bois</w:t>
      </w:r>
      <w:proofErr w:type="spellEnd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Church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pre-11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Century</w:t>
      </w:r>
    </w:p>
    <w:p w:rsidR="00021DAA" w:rsidRPr="00874B9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St. Martin de la </w:t>
      </w:r>
      <w:proofErr w:type="spellStart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Bellouse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(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St. Martins Church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>) -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original date unknown, pre-11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Century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lastRenderedPageBreak/>
        <w:t xml:space="preserve">St. Margaret’s Church (Forest Church) – </w:t>
      </w:r>
      <w:proofErr w:type="gramStart"/>
      <w:r>
        <w:rPr>
          <w:rFonts w:cstheme="minorHAnsi"/>
          <w:color w:val="232629"/>
          <w:sz w:val="20"/>
          <w:szCs w:val="20"/>
          <w:shd w:val="clear" w:color="auto" w:fill="FFFFFF"/>
        </w:rPr>
        <w:t>pre mid-</w:t>
      </w:r>
      <w:proofErr w:type="gramEnd"/>
      <w:r>
        <w:rPr>
          <w:rFonts w:cstheme="minorHAnsi"/>
          <w:color w:val="232629"/>
          <w:sz w:val="20"/>
          <w:szCs w:val="20"/>
          <w:shd w:val="clear" w:color="auto" w:fill="FFFFFF"/>
        </w:rPr>
        <w:t>11</w:t>
      </w:r>
      <w:r w:rsidRPr="004F3077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Century?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Sancti Petri de </w:t>
      </w:r>
      <w:proofErr w:type="spellStart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Portu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(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Town Church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) 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current building c. mid-1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>1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th Century, built on a much older wooden building</w:t>
      </w:r>
    </w:p>
    <w:p w:rsidR="00021DAA" w:rsidRPr="002A141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St. Mary’s Church (Alderney) – 11</w:t>
      </w:r>
      <w:r w:rsidRPr="002A141A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Century</w:t>
      </w:r>
    </w:p>
    <w:p w:rsidR="00021DAA" w:rsidRPr="00580DFF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St. Sampson’s Church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early 12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-Century?</w:t>
      </w:r>
    </w:p>
    <w:p w:rsidR="00021DAA" w:rsidRPr="00F87F10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Lihou Priory – dates to c.12</w:t>
      </w:r>
      <w:r w:rsidRPr="00752C78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Century</w:t>
      </w:r>
    </w:p>
    <w:p w:rsidR="00021DAA" w:rsidRPr="00580DFF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St. Michael of the Vale (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Vale Church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>)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dedicated in 1117 </w:t>
      </w:r>
    </w:p>
    <w:p w:rsidR="00021DAA" w:rsidRPr="00F87F10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Torteval Church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original church built 1140</w:t>
      </w:r>
    </w:p>
    <w:p w:rsidR="00021DAA" w:rsidRPr="00A74499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St. Saviours Church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built 1164</w:t>
      </w:r>
    </w:p>
    <w:p w:rsidR="00021DAA" w:rsidRPr="00F87F10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proofErr w:type="spellStart"/>
      <w:r>
        <w:rPr>
          <w:rFonts w:cstheme="minorHAnsi"/>
          <w:color w:val="232629"/>
          <w:sz w:val="20"/>
          <w:szCs w:val="20"/>
          <w:shd w:val="clear" w:color="auto" w:fill="FFFFFF"/>
        </w:rPr>
        <w:t>Prieure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cstheme="minorHAnsi"/>
          <w:color w:val="232629"/>
          <w:sz w:val="20"/>
          <w:szCs w:val="20"/>
          <w:shd w:val="clear" w:color="auto" w:fill="FFFFFF"/>
        </w:rPr>
        <w:t>Royfrairie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– late-12</w:t>
      </w:r>
      <w:r w:rsidRPr="00752C78">
        <w:rPr>
          <w:rFonts w:cstheme="minorHAnsi"/>
          <w:color w:val="232629"/>
          <w:sz w:val="20"/>
          <w:szCs w:val="20"/>
          <w:shd w:val="clear" w:color="auto" w:fill="FFFFFF"/>
          <w:vertAlign w:val="superscript"/>
        </w:rPr>
        <w:t>th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Century</w:t>
      </w:r>
    </w:p>
    <w:p w:rsidR="00021DAA" w:rsidRPr="00A74499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St. Marie de Castro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(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Castel Church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) 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built in 1203 </w:t>
      </w:r>
    </w:p>
    <w:p w:rsidR="00021DAA" w:rsidRPr="00F87F10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St. André de </w:t>
      </w:r>
      <w:proofErr w:type="spellStart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Pommeraye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(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St. Andrew’s Church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>) -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built 1284 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La Chapelle de la Grange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pre-1331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La Chapelle de St. Julien – founded 1361</w:t>
      </w:r>
    </w:p>
    <w:p w:rsidR="00021DAA" w:rsidRPr="00F87F10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proofErr w:type="spellStart"/>
      <w:r>
        <w:rPr>
          <w:rFonts w:cstheme="minorHAnsi"/>
          <w:color w:val="232629"/>
          <w:sz w:val="20"/>
          <w:szCs w:val="20"/>
          <w:shd w:val="clear" w:color="auto" w:fill="FFFFFF"/>
        </w:rPr>
        <w:t>Prieure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de </w:t>
      </w:r>
      <w:proofErr w:type="spellStart"/>
      <w:r>
        <w:rPr>
          <w:rFonts w:cstheme="minorHAnsi"/>
          <w:color w:val="232629"/>
          <w:sz w:val="20"/>
          <w:szCs w:val="20"/>
          <w:shd w:val="clear" w:color="auto" w:fill="FFFFFF"/>
        </w:rPr>
        <w:t>Martinvast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– pre-1364</w:t>
      </w:r>
    </w:p>
    <w:p w:rsidR="00021DAA" w:rsidRPr="00F87F10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La Chapelle de St. </w:t>
      </w:r>
      <w:proofErr w:type="spellStart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Blaize</w:t>
      </w:r>
      <w:proofErr w:type="spellEnd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pre-1383 </w:t>
      </w:r>
    </w:p>
    <w:p w:rsidR="00021DAA" w:rsidRPr="00A74499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St. </w:t>
      </w:r>
      <w:proofErr w:type="spellStart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Apolline</w:t>
      </w:r>
      <w:proofErr w:type="spellEnd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Chapel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late-1300s 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La Chapelle de Notre Dame de </w:t>
      </w:r>
      <w:proofErr w:type="spellStart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Pulayes</w:t>
      </w:r>
      <w:proofErr w:type="spellEnd"/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 xml:space="preserve"> </w:t>
      </w: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- </w:t>
      </w:r>
      <w:r w:rsidRPr="00A74499">
        <w:rPr>
          <w:rFonts w:cstheme="minorHAnsi"/>
          <w:color w:val="232629"/>
          <w:sz w:val="20"/>
          <w:szCs w:val="20"/>
          <w:shd w:val="clear" w:color="auto" w:fill="FFFFFF"/>
        </w:rPr>
        <w:t>pre-1405</w:t>
      </w:r>
    </w:p>
    <w:p w:rsidR="00021DAA" w:rsidRPr="00F87F10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La Chapelle de St. George – pre-1408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La Chapelle de St. </w:t>
      </w:r>
      <w:proofErr w:type="spellStart"/>
      <w:r>
        <w:rPr>
          <w:rFonts w:cstheme="minorHAnsi"/>
          <w:color w:val="232629"/>
          <w:sz w:val="20"/>
          <w:szCs w:val="20"/>
          <w:shd w:val="clear" w:color="auto" w:fill="FFFFFF"/>
        </w:rPr>
        <w:t>Brioc</w:t>
      </w:r>
      <w:proofErr w:type="spellEnd"/>
      <w:r>
        <w:rPr>
          <w:rFonts w:cstheme="minorHAnsi"/>
          <w:color w:val="232629"/>
          <w:sz w:val="20"/>
          <w:szCs w:val="20"/>
          <w:shd w:val="clear" w:color="auto" w:fill="FFFFFF"/>
        </w:rPr>
        <w:t xml:space="preserve"> – pre-1440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La Chapelle de Lorette – just outside SPP town boundaries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The Chapel of Blessed Michael in the Manor of St. Peter Port (pre-1521)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Chapel of Our Lady? – in Castle Cornet, destroyed 1672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Chapel at Ivy Castle</w:t>
      </w:r>
    </w:p>
    <w:p w:rsidR="00021DAA" w:rsidRDefault="00021DAA" w:rsidP="00021DAA">
      <w:pPr>
        <w:pStyle w:val="ListParagraph"/>
        <w:numPr>
          <w:ilvl w:val="0"/>
          <w:numId w:val="4"/>
        </w:numPr>
        <w:rPr>
          <w:rFonts w:cstheme="minorHAnsi"/>
          <w:color w:val="232629"/>
          <w:sz w:val="20"/>
          <w:szCs w:val="20"/>
          <w:shd w:val="clear" w:color="auto" w:fill="FFFFFF"/>
        </w:rPr>
      </w:pPr>
      <w:r>
        <w:rPr>
          <w:rFonts w:cstheme="minorHAnsi"/>
          <w:color w:val="232629"/>
          <w:sz w:val="20"/>
          <w:szCs w:val="20"/>
          <w:shd w:val="clear" w:color="auto" w:fill="FFFFFF"/>
        </w:rPr>
        <w:t>Chapel dedicated to St. Jacques - just outside SPP town boundaries</w:t>
      </w:r>
    </w:p>
    <w:p w:rsidR="00021DAA" w:rsidRDefault="00021DAA" w:rsidP="00021DAA">
      <w:pPr>
        <w:rPr>
          <w:rFonts w:cstheme="minorHAnsi"/>
          <w:color w:val="232629"/>
          <w:shd w:val="clear" w:color="auto" w:fill="FFFFFF"/>
        </w:rPr>
      </w:pPr>
    </w:p>
    <w:p w:rsidR="00021DAA" w:rsidRDefault="00021DAA" w:rsidP="00021DAA">
      <w:pPr>
        <w:rPr>
          <w:rFonts w:cstheme="minorHAnsi"/>
          <w:color w:val="232629"/>
          <w:shd w:val="clear" w:color="auto" w:fill="FFFFFF"/>
        </w:rPr>
        <w:sectPr w:rsidR="00021DAA" w:rsidSect="007C2259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021DAA" w:rsidRDefault="00021DAA" w:rsidP="00021DAA">
      <w:pPr>
        <w:rPr>
          <w:rFonts w:cs="Segoe UI Emoji"/>
          <w:color w:val="232629"/>
          <w:shd w:val="clear" w:color="auto" w:fill="FFFFFF"/>
        </w:rPr>
      </w:pPr>
    </w:p>
    <w:p w:rsidR="00021DAA" w:rsidRPr="008162C7" w:rsidRDefault="00021DAA" w:rsidP="00021DAA">
      <w:pPr>
        <w:rPr>
          <w:rFonts w:cs="Segoe UI Emoji"/>
          <w:color w:val="232629"/>
          <w:shd w:val="clear" w:color="auto" w:fill="FFFFFF"/>
        </w:rPr>
      </w:pPr>
      <w:r w:rsidRPr="008162C7">
        <w:rPr>
          <w:rFonts w:cs="Segoe UI Emoji"/>
          <w:color w:val="232629"/>
          <w:shd w:val="clear" w:color="auto" w:fill="FFFFFF"/>
        </w:rPr>
        <w:t xml:space="preserve">Auger, W.H. – </w:t>
      </w:r>
      <w:r w:rsidRPr="008162C7">
        <w:rPr>
          <w:rFonts w:cs="Segoe UI Emoji"/>
          <w:b/>
          <w:i/>
          <w:color w:val="232629"/>
          <w:shd w:val="clear" w:color="auto" w:fill="FFFFFF"/>
        </w:rPr>
        <w:t>St. Sampson’s Church: Archaeological and Historical Notes</w:t>
      </w:r>
      <w:r w:rsidRPr="008162C7">
        <w:rPr>
          <w:rFonts w:cs="Segoe UI Emoji"/>
          <w:color w:val="232629"/>
          <w:shd w:val="clear" w:color="auto" w:fill="FFFFFF"/>
        </w:rPr>
        <w:t>. Guernsey: The Star,</w:t>
      </w:r>
      <w:r w:rsidR="004F76C4">
        <w:rPr>
          <w:rFonts w:cs="Segoe UI Emoji"/>
          <w:color w:val="232629"/>
          <w:shd w:val="clear" w:color="auto" w:fill="FFFFFF"/>
        </w:rPr>
        <w:t xml:space="preserve"> </w:t>
      </w:r>
      <w:r w:rsidRPr="008162C7">
        <w:rPr>
          <w:rFonts w:cs="Segoe UI Emoji"/>
          <w:color w:val="232629"/>
          <w:shd w:val="clear" w:color="auto" w:fill="FFFFFF"/>
        </w:rPr>
        <w:t>1914 [LOC 283 AUG]</w:t>
      </w:r>
    </w:p>
    <w:p w:rsidR="00021DAA" w:rsidRDefault="00021DAA" w:rsidP="00021DAA">
      <w:pPr>
        <w:rPr>
          <w:i/>
        </w:rPr>
      </w:pPr>
      <w:r>
        <w:t xml:space="preserve">[H/L] Carey, E. - </w:t>
      </w:r>
      <w:r w:rsidRPr="00FD5BC9">
        <w:rPr>
          <w:b/>
        </w:rPr>
        <w:t>“</w:t>
      </w:r>
      <w:r>
        <w:rPr>
          <w:b/>
        </w:rPr>
        <w:t>The Town Church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24</w:t>
      </w:r>
    </w:p>
    <w:p w:rsidR="00021DAA" w:rsidRPr="00210A19" w:rsidRDefault="00021DAA" w:rsidP="00021DAA">
      <w:pPr>
        <w:rPr>
          <w:i/>
        </w:rPr>
      </w:pPr>
      <w:r>
        <w:t xml:space="preserve">[H/L] Carey, E. - </w:t>
      </w:r>
      <w:r w:rsidRPr="00FD5BC9">
        <w:rPr>
          <w:b/>
        </w:rPr>
        <w:t>“</w:t>
      </w:r>
      <w:r>
        <w:rPr>
          <w:b/>
        </w:rPr>
        <w:t>The Priory of the Vale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27</w:t>
      </w:r>
    </w:p>
    <w:p w:rsidR="00021DAA" w:rsidRPr="00DB2282" w:rsidRDefault="00021DAA" w:rsidP="00021DAA">
      <w:r>
        <w:rPr>
          <w:rFonts w:cstheme="minorHAnsi"/>
        </w:rPr>
        <w:t xml:space="preserve">[H/L] Cox, C. - </w:t>
      </w:r>
      <w:r w:rsidRPr="00FD5BC9">
        <w:rPr>
          <w:b/>
        </w:rPr>
        <w:t>“</w:t>
      </w:r>
      <w:r>
        <w:rPr>
          <w:b/>
        </w:rPr>
        <w:t>St. Peter-Port in Bygone Times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1907</w:t>
      </w:r>
    </w:p>
    <w:p w:rsidR="00021DAA" w:rsidRDefault="00021DAA" w:rsidP="00021DAA">
      <w:pPr>
        <w:rPr>
          <w:rFonts w:cstheme="minorHAnsi"/>
          <w:color w:val="232629"/>
          <w:shd w:val="clear" w:color="auto" w:fill="FFFFFF"/>
        </w:rPr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 w:rsidRPr="000B09D7">
        <w:t xml:space="preserve">[H/L] </w:t>
      </w:r>
      <w:r w:rsidRPr="000B09D7">
        <w:rPr>
          <w:rFonts w:cstheme="minorHAnsi"/>
          <w:color w:val="232629"/>
          <w:shd w:val="clear" w:color="auto" w:fill="FFFFFF"/>
        </w:rPr>
        <w:t>Cox,</w:t>
      </w:r>
      <w:r>
        <w:rPr>
          <w:rFonts w:cstheme="minorHAnsi"/>
          <w:color w:val="232629"/>
          <w:shd w:val="clear" w:color="auto" w:fill="FFFFFF"/>
        </w:rPr>
        <w:t xml:space="preserve"> G. – </w:t>
      </w:r>
      <w:r w:rsidRPr="000B09D7">
        <w:rPr>
          <w:rFonts w:cstheme="minorHAnsi"/>
          <w:b/>
          <w:i/>
          <w:color w:val="232629"/>
          <w:shd w:val="clear" w:color="auto" w:fill="FFFFFF"/>
        </w:rPr>
        <w:t>The Church in Guernsey 1000 AD-1500 AD</w:t>
      </w:r>
      <w:r>
        <w:rPr>
          <w:rFonts w:cstheme="minorHAnsi"/>
          <w:color w:val="232629"/>
          <w:shd w:val="clear" w:color="auto" w:fill="FFFFFF"/>
        </w:rPr>
        <w:t>. Guernsey: Toucan Press, 2012 [LOC 270 COX]</w:t>
      </w:r>
    </w:p>
    <w:p w:rsidR="00021DAA" w:rsidRDefault="00021DAA" w:rsidP="00021DAA">
      <w:pPr>
        <w:rPr>
          <w:i/>
        </w:rPr>
      </w:pPr>
      <w:r>
        <w:t xml:space="preserve">[H] Curtis, S.C. - </w:t>
      </w:r>
      <w:r w:rsidRPr="00FD5BC9">
        <w:rPr>
          <w:b/>
        </w:rPr>
        <w:t>“</w:t>
      </w:r>
      <w:r>
        <w:rPr>
          <w:b/>
        </w:rPr>
        <w:t>Some Historical and Architectural Notes on the Priory at Lihou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1910</w:t>
      </w:r>
    </w:p>
    <w:p w:rsidR="00021DAA" w:rsidRPr="00EB09BB" w:rsidRDefault="00021DAA" w:rsidP="00021DAA">
      <w:pPr>
        <w:rPr>
          <w:i/>
        </w:rPr>
      </w:pPr>
      <w:r>
        <w:t xml:space="preserve">[L] Curtis, S.C. - </w:t>
      </w:r>
      <w:r w:rsidRPr="00FD5BC9">
        <w:rPr>
          <w:b/>
        </w:rPr>
        <w:t>“</w:t>
      </w:r>
      <w:r>
        <w:rPr>
          <w:b/>
        </w:rPr>
        <w:t xml:space="preserve">The Frescoes at the Castel Church and St. </w:t>
      </w:r>
      <w:proofErr w:type="spellStart"/>
      <w:r>
        <w:rPr>
          <w:b/>
        </w:rPr>
        <w:t>Apolline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1927</w:t>
      </w:r>
    </w:p>
    <w:p w:rsidR="00021DAA" w:rsidRDefault="00021DAA" w:rsidP="00021DAA">
      <w:pPr>
        <w:rPr>
          <w:rFonts w:cstheme="minorHAnsi"/>
          <w:color w:val="232629"/>
          <w:shd w:val="clear" w:color="auto" w:fill="FFFFFF"/>
        </w:rPr>
      </w:pPr>
      <w:r>
        <w:rPr>
          <w:rFonts w:cstheme="minorHAnsi"/>
          <w:color w:val="232629"/>
          <w:shd w:val="clear" w:color="auto" w:fill="FFFFFF"/>
        </w:rPr>
        <w:t xml:space="preserve"> De </w:t>
      </w:r>
      <w:proofErr w:type="spellStart"/>
      <w:r>
        <w:rPr>
          <w:rFonts w:cstheme="minorHAnsi"/>
          <w:color w:val="232629"/>
          <w:shd w:val="clear" w:color="auto" w:fill="FFFFFF"/>
        </w:rPr>
        <w:t>Garis</w:t>
      </w:r>
      <w:proofErr w:type="spellEnd"/>
      <w:r>
        <w:rPr>
          <w:rFonts w:cstheme="minorHAnsi"/>
          <w:color w:val="232629"/>
          <w:shd w:val="clear" w:color="auto" w:fill="FFFFFF"/>
        </w:rPr>
        <w:t xml:space="preserve">, M. – </w:t>
      </w:r>
      <w:r w:rsidRPr="000C7BF3">
        <w:rPr>
          <w:rFonts w:cstheme="minorHAnsi"/>
          <w:b/>
          <w:i/>
          <w:color w:val="232629"/>
          <w:shd w:val="clear" w:color="auto" w:fill="FFFFFF"/>
        </w:rPr>
        <w:t xml:space="preserve">The Story of St. Pierre du </w:t>
      </w:r>
      <w:proofErr w:type="spellStart"/>
      <w:r w:rsidRPr="000C7BF3">
        <w:rPr>
          <w:rFonts w:cstheme="minorHAnsi"/>
          <w:b/>
          <w:i/>
          <w:color w:val="232629"/>
          <w:shd w:val="clear" w:color="auto" w:fill="FFFFFF"/>
        </w:rPr>
        <w:t>Bois</w:t>
      </w:r>
      <w:proofErr w:type="spellEnd"/>
      <w:r w:rsidRPr="000C7BF3">
        <w:rPr>
          <w:rFonts w:cstheme="minorHAnsi"/>
          <w:b/>
          <w:i/>
          <w:color w:val="232629"/>
          <w:shd w:val="clear" w:color="auto" w:fill="FFFFFF"/>
        </w:rPr>
        <w:t xml:space="preserve"> Church, Guernsey</w:t>
      </w:r>
      <w:r>
        <w:rPr>
          <w:rFonts w:cstheme="minorHAnsi"/>
          <w:color w:val="232629"/>
          <w:shd w:val="clear" w:color="auto" w:fill="FFFFFF"/>
        </w:rPr>
        <w:t>. Guernsey: Guernsey Press Co., Ltd., 1970 [LOC 283 DEG]</w:t>
      </w:r>
    </w:p>
    <w:p w:rsidR="00021DAA" w:rsidRPr="00854516" w:rsidRDefault="00021DAA" w:rsidP="00021DAA">
      <w:pPr>
        <w:rPr>
          <w:i/>
        </w:rPr>
      </w:pPr>
      <w:r>
        <w:t xml:space="preserve">De Jersey, P. - </w:t>
      </w:r>
      <w:r w:rsidRPr="00FD5BC9">
        <w:rPr>
          <w:b/>
        </w:rPr>
        <w:t>“</w:t>
      </w:r>
      <w:r>
        <w:rPr>
          <w:b/>
        </w:rPr>
        <w:t>Excavations at Chapelle Dom Hue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2019</w:t>
      </w:r>
    </w:p>
    <w:p w:rsidR="00021DAA" w:rsidRPr="00196C07" w:rsidRDefault="00021DAA" w:rsidP="00021DAA">
      <w:r>
        <w:t xml:space="preserve">[E/H/L] Ewen A.H. - </w:t>
      </w:r>
      <w:r w:rsidRPr="00FD5BC9">
        <w:rPr>
          <w:b/>
        </w:rPr>
        <w:t>“</w:t>
      </w:r>
      <w:r>
        <w:rPr>
          <w:b/>
        </w:rPr>
        <w:t>The Town of St. Anne, Alderney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 xml:space="preserve">1958 </w:t>
      </w:r>
      <w:r>
        <w:t>– Discusses the Parish Church (pp. 331-333)</w:t>
      </w:r>
    </w:p>
    <w:p w:rsidR="004F76C4" w:rsidRDefault="004F76C4" w:rsidP="00021DAA">
      <w:r>
        <w:t xml:space="preserve">[H] </w:t>
      </w:r>
      <w:proofErr w:type="spellStart"/>
      <w:r>
        <w:t>Jee</w:t>
      </w:r>
      <w:proofErr w:type="spellEnd"/>
      <w:r w:rsidRPr="00AA2A14">
        <w:t xml:space="preserve">, </w:t>
      </w:r>
      <w:r>
        <w:t>N</w:t>
      </w:r>
      <w:r w:rsidRPr="00AA2A14">
        <w:t>. -</w:t>
      </w:r>
      <w:r>
        <w:rPr>
          <w:b/>
        </w:rPr>
        <w:t xml:space="preserve"> </w:t>
      </w:r>
      <w:r w:rsidRPr="00C06EE5">
        <w:rPr>
          <w:b/>
        </w:rPr>
        <w:t>“</w:t>
      </w:r>
      <w:r>
        <w:rPr>
          <w:b/>
        </w:rPr>
        <w:t>The Frescoes of the Castel Church”.</w:t>
      </w:r>
      <w:r w:rsidRPr="003D2994">
        <w:t xml:space="preserve"> </w:t>
      </w:r>
      <w:r w:rsidRPr="003D2994">
        <w:rPr>
          <w:i/>
        </w:rPr>
        <w:t xml:space="preserve">The Quarterly Review of the Guernsey Society, </w:t>
      </w:r>
      <w:r>
        <w:rPr>
          <w:i/>
        </w:rPr>
        <w:t>Summer 1962</w:t>
      </w:r>
      <w:r w:rsidRPr="003D2994">
        <w:rPr>
          <w:i/>
        </w:rPr>
        <w:t xml:space="preserve"> Vol. </w:t>
      </w:r>
      <w:r>
        <w:rPr>
          <w:i/>
        </w:rPr>
        <w:t>XVIII</w:t>
      </w:r>
      <w:r w:rsidRPr="003D2994">
        <w:rPr>
          <w:i/>
        </w:rPr>
        <w:t xml:space="preserve"> No. </w:t>
      </w:r>
      <w:r>
        <w:rPr>
          <w:i/>
        </w:rPr>
        <w:t>2</w:t>
      </w:r>
      <w:r w:rsidRPr="003D2994">
        <w:t xml:space="preserve"> </w:t>
      </w:r>
      <w:r>
        <w:t xml:space="preserve">- </w:t>
      </w:r>
      <w:r w:rsidRPr="003D2994">
        <w:t>p.</w:t>
      </w:r>
      <w:r>
        <w:t>30</w:t>
      </w:r>
    </w:p>
    <w:p w:rsidR="00021DAA" w:rsidRPr="0057462E" w:rsidRDefault="00021DAA" w:rsidP="00021DAA">
      <w:r>
        <w:t xml:space="preserve">[H/L] Le </w:t>
      </w:r>
      <w:proofErr w:type="spellStart"/>
      <w:r>
        <w:t>Patourel</w:t>
      </w:r>
      <w:proofErr w:type="spellEnd"/>
      <w:r>
        <w:t xml:space="preserve">, J. &amp; Le </w:t>
      </w:r>
      <w:proofErr w:type="spellStart"/>
      <w:r>
        <w:t>Patourel</w:t>
      </w:r>
      <w:proofErr w:type="spellEnd"/>
      <w:r>
        <w:t xml:space="preserve"> J. - </w:t>
      </w:r>
      <w:r w:rsidRPr="00FD5BC9">
        <w:rPr>
          <w:b/>
        </w:rPr>
        <w:t>“</w:t>
      </w:r>
      <w:r>
        <w:rPr>
          <w:b/>
        </w:rPr>
        <w:t>Lihou Priory: Excavations 1952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 xml:space="preserve">1952 </w:t>
      </w:r>
    </w:p>
    <w:p w:rsidR="00021DAA" w:rsidRDefault="00021DAA" w:rsidP="00021DAA">
      <w:pPr>
        <w:rPr>
          <w:i/>
        </w:rPr>
      </w:pPr>
      <w:r>
        <w:rPr>
          <w:rFonts w:cstheme="minorHAnsi"/>
          <w:color w:val="232629"/>
          <w:shd w:val="clear" w:color="auto" w:fill="FFFFFF"/>
        </w:rPr>
        <w:t xml:space="preserve">[H/L] </w:t>
      </w:r>
      <w:r w:rsidRPr="00875307">
        <w:rPr>
          <w:rFonts w:cstheme="minorHAnsi"/>
          <w:color w:val="232629"/>
          <w:shd w:val="clear" w:color="auto" w:fill="FFFFFF"/>
        </w:rPr>
        <w:t xml:space="preserve">Lee, G.E. – </w:t>
      </w:r>
      <w:r w:rsidRPr="00875307">
        <w:rPr>
          <w:rFonts w:cstheme="minorHAnsi"/>
          <w:b/>
        </w:rPr>
        <w:t>“</w:t>
      </w:r>
      <w:r w:rsidRPr="00875307">
        <w:rPr>
          <w:b/>
        </w:rPr>
        <w:t>The</w:t>
      </w:r>
      <w:r w:rsidRPr="00FD5BC9">
        <w:rPr>
          <w:b/>
        </w:rPr>
        <w:t xml:space="preserve"> </w:t>
      </w:r>
      <w:r>
        <w:rPr>
          <w:b/>
        </w:rPr>
        <w:t>Vale Church and its Priory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03</w:t>
      </w:r>
    </w:p>
    <w:p w:rsidR="00021DAA" w:rsidRDefault="00021DAA" w:rsidP="00021DAA">
      <w:pPr>
        <w:rPr>
          <w:i/>
        </w:rPr>
      </w:pPr>
      <w:r>
        <w:rPr>
          <w:rFonts w:cstheme="minorHAnsi"/>
          <w:color w:val="232629"/>
          <w:shd w:val="clear" w:color="auto" w:fill="FFFFFF"/>
        </w:rPr>
        <w:t xml:space="preserve">[H/L] </w:t>
      </w:r>
      <w:r w:rsidRPr="00875307">
        <w:rPr>
          <w:rFonts w:cstheme="minorHAnsi"/>
          <w:color w:val="232629"/>
          <w:shd w:val="clear" w:color="auto" w:fill="FFFFFF"/>
        </w:rPr>
        <w:t xml:space="preserve">Lee, G.E. – </w:t>
      </w:r>
      <w:r w:rsidRPr="00875307">
        <w:rPr>
          <w:rFonts w:cstheme="minorHAnsi"/>
          <w:b/>
        </w:rPr>
        <w:t>“</w:t>
      </w:r>
      <w:r w:rsidRPr="00875307">
        <w:rPr>
          <w:b/>
        </w:rPr>
        <w:t>The</w:t>
      </w:r>
      <w:r w:rsidRPr="00FD5BC9">
        <w:rPr>
          <w:b/>
        </w:rPr>
        <w:t xml:space="preserve"> </w:t>
      </w:r>
      <w:r>
        <w:rPr>
          <w:b/>
        </w:rPr>
        <w:t>Castel Church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04</w:t>
      </w:r>
    </w:p>
    <w:p w:rsidR="00021DAA" w:rsidRDefault="00021DAA" w:rsidP="00021DAA">
      <w:pP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</w:pPr>
      <w:r>
        <w:rPr>
          <w:rFonts w:cstheme="minorHAnsi"/>
          <w:color w:val="232629"/>
          <w:shd w:val="clear" w:color="auto" w:fill="FFFFFF"/>
        </w:rPr>
        <w:t xml:space="preserve">[L] </w:t>
      </w:r>
      <w:r w:rsidRPr="00875307">
        <w:rPr>
          <w:rFonts w:cstheme="minorHAnsi"/>
          <w:color w:val="232629"/>
          <w:shd w:val="clear" w:color="auto" w:fill="FFFFFF"/>
        </w:rPr>
        <w:t xml:space="preserve">Lee, G.E. – </w:t>
      </w:r>
      <w:r w:rsidRPr="00875307">
        <w:rPr>
          <w:rFonts w:cstheme="minorHAnsi"/>
          <w:b/>
        </w:rPr>
        <w:t>“</w:t>
      </w:r>
      <w:r>
        <w:rPr>
          <w:b/>
        </w:rPr>
        <w:t xml:space="preserve">The Chapel of Saint </w:t>
      </w:r>
      <w:proofErr w:type="spellStart"/>
      <w:r>
        <w:rPr>
          <w:b/>
        </w:rPr>
        <w:t>Apolline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06</w:t>
      </w:r>
    </w:p>
    <w:p w:rsidR="00021DAA" w:rsidRDefault="00021DAA" w:rsidP="00021DAA">
      <w:pPr>
        <w:spacing w:line="240" w:lineRule="auto"/>
      </w:pPr>
      <w:r w:rsidRPr="000B09D7">
        <w:t>[</w:t>
      </w:r>
      <w:r>
        <w:t>E/</w:t>
      </w:r>
      <w:r w:rsidRPr="000B09D7">
        <w:t xml:space="preserve">H/L] </w:t>
      </w:r>
      <w:proofErr w:type="spellStart"/>
      <w:r>
        <w:rPr>
          <w:rFonts w:cstheme="minorHAnsi"/>
          <w:color w:val="232629"/>
          <w:shd w:val="clear" w:color="auto" w:fill="FFFFFF"/>
        </w:rPr>
        <w:t>Lemprière</w:t>
      </w:r>
      <w:proofErr w:type="spellEnd"/>
      <w:r w:rsidRPr="000B09D7">
        <w:rPr>
          <w:rFonts w:cstheme="minorHAnsi"/>
          <w:color w:val="232629"/>
          <w:shd w:val="clear" w:color="auto" w:fill="FFFFFF"/>
        </w:rPr>
        <w:t>,</w:t>
      </w:r>
      <w:r>
        <w:rPr>
          <w:rFonts w:cstheme="minorHAnsi"/>
          <w:color w:val="232629"/>
          <w:shd w:val="clear" w:color="auto" w:fill="FFFFFF"/>
        </w:rPr>
        <w:t xml:space="preserve"> R. – </w:t>
      </w:r>
      <w:r w:rsidRPr="00AE099F">
        <w:rPr>
          <w:rFonts w:cstheme="minorHAnsi"/>
          <w:b/>
          <w:color w:val="232629"/>
          <w:shd w:val="clear" w:color="auto" w:fill="FFFFFF"/>
        </w:rPr>
        <w:t>Buildings and Memorials of the Channel Islands</w:t>
      </w:r>
      <w:r w:rsidRPr="00AE099F">
        <w:rPr>
          <w:rFonts w:cstheme="minorHAnsi"/>
          <w:color w:val="232629"/>
          <w:shd w:val="clear" w:color="auto" w:fill="FFFFFF"/>
        </w:rPr>
        <w:t>.</w:t>
      </w:r>
      <w:r>
        <w:rPr>
          <w:rFonts w:cstheme="minorHAnsi"/>
          <w:color w:val="232629"/>
          <w:shd w:val="clear" w:color="auto" w:fill="FFFFFF"/>
        </w:rPr>
        <w:t xml:space="preserve"> London: Robert Hale Limited, 1980 [LF 720 LEM] – Chapters 2 &amp; 3. Some of the dates seem contentious with other sources.</w:t>
      </w:r>
    </w:p>
    <w:p w:rsidR="00021DAA" w:rsidRDefault="00021DAA" w:rsidP="00021DAA">
      <w:pPr>
        <w:spacing w:line="240" w:lineRule="auto"/>
      </w:pPr>
      <w:r>
        <w:t xml:space="preserve">[L] Lukis, W.C. – </w:t>
      </w:r>
      <w:r w:rsidRPr="00387387">
        <w:rPr>
          <w:b/>
        </w:rPr>
        <w:t xml:space="preserve">“On the Chapel of St. </w:t>
      </w:r>
      <w:proofErr w:type="spellStart"/>
      <w:r w:rsidRPr="00387387">
        <w:rPr>
          <w:b/>
        </w:rPr>
        <w:t>Apolline</w:t>
      </w:r>
      <w:proofErr w:type="spellEnd"/>
      <w:r w:rsidRPr="00387387">
        <w:rPr>
          <w:b/>
        </w:rPr>
        <w:t>, Guernsey”.</w:t>
      </w:r>
      <w:r>
        <w:t xml:space="preserve"> </w:t>
      </w:r>
      <w:r w:rsidRPr="00387387">
        <w:rPr>
          <w:i/>
        </w:rPr>
        <w:t>Transactions of the Cambridge Camden Society, 1839-1841</w:t>
      </w:r>
      <w:r>
        <w:t xml:space="preserve"> [LOC 726.5 CAM]</w:t>
      </w:r>
    </w:p>
    <w:p w:rsidR="002D0FE2" w:rsidRPr="002D0FE2" w:rsidRDefault="002D0FE2" w:rsidP="00021DAA">
      <w:pPr>
        <w:spacing w:line="240" w:lineRule="auto"/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t>[E/H/L] McCormack, J</w:t>
      </w:r>
      <w:r w:rsidRPr="003D2994">
        <w:t xml:space="preserve">. </w:t>
      </w:r>
      <w:r>
        <w:t>–</w:t>
      </w:r>
      <w:r w:rsidRPr="003D2994">
        <w:t xml:space="preserve"> </w:t>
      </w:r>
      <w:r w:rsidRPr="002D0FE2">
        <w:rPr>
          <w:b/>
          <w:i/>
        </w:rPr>
        <w:t>Channel Island Churches</w:t>
      </w:r>
      <w:r>
        <w:rPr>
          <w:b/>
        </w:rPr>
        <w:t xml:space="preserve">. </w:t>
      </w:r>
      <w:r>
        <w:t>Chichester: Phillimore &amp; Co. Ltd., 1986 [LF 726 MCC]</w:t>
      </w:r>
    </w:p>
    <w:p w:rsidR="00021DAA" w:rsidRPr="00284299" w:rsidRDefault="00021DAA" w:rsidP="00021DAA">
      <w:pPr>
        <w:spacing w:line="240" w:lineRule="auto"/>
      </w:pPr>
      <w:r>
        <w:lastRenderedPageBreak/>
        <w:t>[E/H/L] McCormack, J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>The Roman Church in Guernsey: early Christianity in the Channel Islands</w:t>
      </w:r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2010</w:t>
      </w:r>
    </w:p>
    <w:p w:rsidR="00E511F0" w:rsidRDefault="00235174" w:rsidP="00021DAA">
      <w:r>
        <w:t xml:space="preserve">[E/H/L] </w:t>
      </w:r>
      <w:r w:rsidR="00E511F0">
        <w:t xml:space="preserve">Ogier, D. – </w:t>
      </w:r>
      <w:r w:rsidR="00E511F0" w:rsidRPr="00CF7B84">
        <w:rPr>
          <w:b/>
        </w:rPr>
        <w:t>“</w:t>
      </w:r>
      <w:r>
        <w:rPr>
          <w:b/>
        </w:rPr>
        <w:t>The Origins of Guernsey’s Parishes and the Ownership and Maintenance of their Ancient Church Buildings</w:t>
      </w:r>
      <w:r w:rsidR="00E511F0" w:rsidRPr="00CF7B84">
        <w:rPr>
          <w:b/>
        </w:rPr>
        <w:t>”.</w:t>
      </w:r>
      <w:r w:rsidR="00E511F0">
        <w:t xml:space="preserve"> </w:t>
      </w:r>
      <w:r w:rsidR="00E511F0" w:rsidRPr="00CF7B84">
        <w:rPr>
          <w:i/>
        </w:rPr>
        <w:t xml:space="preserve">Jersey Law Review, </w:t>
      </w:r>
      <w:r>
        <w:rPr>
          <w:i/>
        </w:rPr>
        <w:t>October</w:t>
      </w:r>
      <w:r w:rsidR="00E511F0" w:rsidRPr="00CF7B84">
        <w:rPr>
          <w:i/>
        </w:rPr>
        <w:t xml:space="preserve"> 2005</w:t>
      </w:r>
      <w:r w:rsidR="00E511F0">
        <w:t>. Jersey: Jersey Law Review Ltd., 2005 [LOCAL LAW - LF 340.05 JER]</w:t>
      </w:r>
    </w:p>
    <w:p w:rsidR="00021DAA" w:rsidRDefault="00021DAA" w:rsidP="00021DAA">
      <w:r w:rsidRPr="000B09D7">
        <w:t xml:space="preserve">Priaulx, T.F.- </w:t>
      </w:r>
      <w:r w:rsidRPr="000C7BF3">
        <w:rPr>
          <w:b/>
          <w:i/>
        </w:rPr>
        <w:t>The Story of the Church and Parish of St. Saviour</w:t>
      </w:r>
      <w:r w:rsidRPr="000B09D7">
        <w:t xml:space="preserve">. </w:t>
      </w:r>
      <w:r>
        <w:t xml:space="preserve">Guernsey: Guernsey Herald Ltd., 1969 [LOC 283 PRI] – pp.7-10, 14-15, 26-27. The Chapel of St. </w:t>
      </w:r>
      <w:proofErr w:type="spellStart"/>
      <w:r>
        <w:t>Apolline</w:t>
      </w:r>
      <w:proofErr w:type="spellEnd"/>
      <w:r>
        <w:t xml:space="preserve"> is discussed on pages 34 &amp; 35.</w:t>
      </w:r>
    </w:p>
    <w:p w:rsidR="002C40D6" w:rsidRPr="000B09D7" w:rsidRDefault="002C40D6" w:rsidP="002C40D6">
      <w:pPr>
        <w:spacing w:line="240" w:lineRule="auto"/>
      </w:pPr>
      <w:r>
        <w:t>[E] Rees, E</w:t>
      </w:r>
      <w:r w:rsidRPr="003D2994">
        <w:t xml:space="preserve">. </w:t>
      </w:r>
      <w:r>
        <w:t>–</w:t>
      </w:r>
      <w:r w:rsidRPr="003D2994">
        <w:t xml:space="preserve"> </w:t>
      </w:r>
      <w:r>
        <w:rPr>
          <w:b/>
          <w:i/>
        </w:rPr>
        <w:t>Early Christianity in South-West Britain</w:t>
      </w:r>
      <w:r>
        <w:rPr>
          <w:b/>
        </w:rPr>
        <w:t xml:space="preserve">. </w:t>
      </w:r>
      <w:r>
        <w:t xml:space="preserve">Oxford: </w:t>
      </w:r>
      <w:proofErr w:type="spellStart"/>
      <w:r>
        <w:t>Windgather</w:t>
      </w:r>
      <w:proofErr w:type="spellEnd"/>
      <w:r>
        <w:t xml:space="preserve"> Press, 2020 [270 REE] – p.268, also see Chapter 4 for a biography of St. Samson of Dol.</w:t>
      </w:r>
    </w:p>
    <w:p w:rsidR="00021DAA" w:rsidRPr="007E485C" w:rsidRDefault="00021DAA" w:rsidP="00021DAA">
      <w:pP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</w:pPr>
      <w:r>
        <w:rPr>
          <w:rFonts w:cstheme="minorHAnsi"/>
          <w:color w:val="232629"/>
          <w:shd w:val="clear" w:color="auto" w:fill="FFFFFF"/>
        </w:rPr>
        <w:t xml:space="preserve">[L] </w:t>
      </w:r>
      <w:proofErr w:type="spellStart"/>
      <w:r>
        <w:rPr>
          <w:rFonts w:cstheme="minorHAnsi"/>
          <w:color w:val="232629"/>
          <w:shd w:val="clear" w:color="auto" w:fill="FFFFFF"/>
        </w:rPr>
        <w:t>Sebire</w:t>
      </w:r>
      <w:proofErr w:type="spellEnd"/>
      <w:r w:rsidRPr="00875307">
        <w:rPr>
          <w:rFonts w:cstheme="minorHAnsi"/>
          <w:color w:val="232629"/>
          <w:shd w:val="clear" w:color="auto" w:fill="FFFFFF"/>
        </w:rPr>
        <w:t xml:space="preserve">, </w:t>
      </w:r>
      <w:r>
        <w:rPr>
          <w:rFonts w:cstheme="minorHAnsi"/>
          <w:color w:val="232629"/>
          <w:shd w:val="clear" w:color="auto" w:fill="FFFFFF"/>
        </w:rPr>
        <w:t>H</w:t>
      </w:r>
      <w:r w:rsidRPr="00875307">
        <w:rPr>
          <w:rFonts w:cstheme="minorHAnsi"/>
          <w:color w:val="232629"/>
          <w:shd w:val="clear" w:color="auto" w:fill="FFFFFF"/>
        </w:rPr>
        <w:t xml:space="preserve">. – </w:t>
      </w:r>
      <w:r w:rsidRPr="00875307">
        <w:rPr>
          <w:rFonts w:cstheme="minorHAnsi"/>
          <w:b/>
        </w:rPr>
        <w:t>“</w:t>
      </w:r>
      <w:r>
        <w:rPr>
          <w:b/>
        </w:rPr>
        <w:t>The Priory of Notre Dame, Lihou Island, Guernsey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96</w:t>
      </w:r>
    </w:p>
    <w:p w:rsidR="00021DAA" w:rsidRDefault="00021DAA" w:rsidP="00021DAA"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t xml:space="preserve">van der Tang, M.M. – </w:t>
      </w:r>
      <w:r w:rsidRPr="00704DFC">
        <w:rPr>
          <w:b/>
          <w:i/>
        </w:rPr>
        <w:t>Guernsey Churches, Chapels and Missions Past and Present</w:t>
      </w:r>
      <w:r>
        <w:t>. Guernsey: Maria van der Tang, 2010 [LOC 270 VAN]</w:t>
      </w:r>
    </w:p>
    <w:p w:rsidR="00021DAA" w:rsidRDefault="00021DAA" w:rsidP="00021DAA">
      <w:pPr>
        <w:rPr>
          <w:i/>
        </w:rPr>
      </w:pPr>
      <w:r>
        <w:t xml:space="preserve">[E/H] Warren, J.P. – </w:t>
      </w:r>
      <w:r w:rsidRPr="0022524E">
        <w:rPr>
          <w:b/>
        </w:rPr>
        <w:t>“</w:t>
      </w:r>
      <w:r>
        <w:rPr>
          <w:b/>
        </w:rPr>
        <w:t>Studies in the History of Guernsey: 10. The Parishes”.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12</w:t>
      </w:r>
      <w:r w:rsidRPr="00A573D4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F7510F" w:rsidRDefault="00021DAA" w:rsidP="00021DAA">
      <w:pPr>
        <w:rPr>
          <w:i/>
        </w:rPr>
      </w:pPr>
      <w:r>
        <w:t xml:space="preserve">[E/H] Warren, J.P. – </w:t>
      </w:r>
      <w:r w:rsidRPr="0022524E">
        <w:rPr>
          <w:b/>
        </w:rPr>
        <w:t>“</w:t>
      </w:r>
      <w:r>
        <w:rPr>
          <w:b/>
        </w:rPr>
        <w:t>Studies in the History of Guernsey: 11. The Parishes”.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18</w:t>
      </w:r>
      <w:r w:rsidRPr="00A573D4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rPr>
          <w:rFonts w:cstheme="minorHAnsi"/>
          <w:color w:val="232629"/>
          <w:shd w:val="clear" w:color="auto" w:fill="FFFFFF"/>
        </w:rPr>
        <w:t>[H] Warren</w:t>
      </w:r>
      <w:r w:rsidRPr="00875307">
        <w:rPr>
          <w:rFonts w:cstheme="minorHAnsi"/>
          <w:color w:val="232629"/>
          <w:shd w:val="clear" w:color="auto" w:fill="FFFFFF"/>
        </w:rPr>
        <w:t xml:space="preserve">, </w:t>
      </w:r>
      <w:r>
        <w:rPr>
          <w:rFonts w:cstheme="minorHAnsi"/>
          <w:color w:val="232629"/>
          <w:shd w:val="clear" w:color="auto" w:fill="FFFFFF"/>
        </w:rPr>
        <w:t>J.P</w:t>
      </w:r>
      <w:r w:rsidRPr="00875307">
        <w:rPr>
          <w:rFonts w:cstheme="minorHAnsi"/>
          <w:color w:val="232629"/>
          <w:shd w:val="clear" w:color="auto" w:fill="FFFFFF"/>
        </w:rPr>
        <w:t xml:space="preserve">. – </w:t>
      </w:r>
      <w:r w:rsidRPr="00875307">
        <w:rPr>
          <w:rFonts w:cstheme="minorHAnsi"/>
          <w:b/>
        </w:rPr>
        <w:t>“</w:t>
      </w:r>
      <w:r>
        <w:rPr>
          <w:b/>
        </w:rPr>
        <w:t>Torteval – The Church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60</w:t>
      </w:r>
    </w:p>
    <w:p w:rsidR="00021DAA" w:rsidRDefault="00021DAA" w:rsidP="00021DAA">
      <w:r>
        <w:t xml:space="preserve">Wylie, D. – </w:t>
      </w:r>
      <w:r w:rsidRPr="009D3E1F">
        <w:rPr>
          <w:b/>
          <w:i/>
        </w:rPr>
        <w:t>Castel Parish Past and Present.</w:t>
      </w:r>
      <w:r>
        <w:t xml:space="preserve"> Guernsey: Herald, 2010 [LL 940.09 CAS] –pp.48-52 (medieval features of Castel Church), p.262 (Sainte </w:t>
      </w:r>
      <w:proofErr w:type="spellStart"/>
      <w:r>
        <w:t>Apolline</w:t>
      </w:r>
      <w:proofErr w:type="spellEnd"/>
      <w:r>
        <w:t xml:space="preserve"> Chapel)</w:t>
      </w:r>
    </w:p>
    <w:p w:rsidR="00021DAA" w:rsidRDefault="00021DAA" w:rsidP="00021DAA">
      <w:r>
        <w:t xml:space="preserve">[L] – </w:t>
      </w:r>
      <w:r>
        <w:rPr>
          <w:b/>
          <w:i/>
        </w:rPr>
        <w:t xml:space="preserve">Ste </w:t>
      </w:r>
      <w:proofErr w:type="spellStart"/>
      <w:r>
        <w:rPr>
          <w:b/>
          <w:i/>
        </w:rPr>
        <w:t>Apolline’s</w:t>
      </w:r>
      <w:proofErr w:type="spellEnd"/>
      <w:r>
        <w:rPr>
          <w:b/>
          <w:i/>
        </w:rPr>
        <w:t xml:space="preserve"> Chapel Guide Book</w:t>
      </w:r>
      <w:r w:rsidRPr="009D3E1F">
        <w:rPr>
          <w:b/>
          <w:i/>
        </w:rPr>
        <w:t>.</w:t>
      </w:r>
      <w:r>
        <w:t xml:space="preserve"> 2006? [LOC 726.4 SAI]</w:t>
      </w:r>
    </w:p>
    <w:p w:rsidR="00021DAA" w:rsidRDefault="00021DAA" w:rsidP="00021DAA"/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Buildings - Fortifications</w:t>
      </w:r>
    </w:p>
    <w:p w:rsidR="00021DAA" w:rsidRPr="00600460" w:rsidRDefault="00021DAA" w:rsidP="00021DAA">
      <w:pPr>
        <w:rPr>
          <w:rFonts w:cstheme="minorHAnsi"/>
        </w:rPr>
      </w:pPr>
      <w:r w:rsidRPr="00497F71">
        <w:t>[</w:t>
      </w:r>
      <w:r>
        <w:t>H/L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Lost things: Beauregard water tower, 1933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2015, </w:t>
      </w:r>
      <w:r w:rsidRPr="00E40D07">
        <w:rPr>
          <w:rFonts w:cstheme="minorHAnsi"/>
        </w:rPr>
        <w:t>https://www.priaulxlibrary.co.uk/articles/article/lost-things-beauregard-water-tower-1933</w:t>
      </w:r>
    </w:p>
    <w:p w:rsidR="00021DAA" w:rsidRPr="005D2CCF" w:rsidRDefault="00021DAA" w:rsidP="00021DAA">
      <w:pPr>
        <w:rPr>
          <w:i/>
        </w:rPr>
      </w:pPr>
      <w:r>
        <w:t xml:space="preserve">[H/L] Carey, E. - </w:t>
      </w:r>
      <w:r w:rsidRPr="00FD5BC9">
        <w:rPr>
          <w:b/>
        </w:rPr>
        <w:t>“</w:t>
      </w:r>
      <w:r>
        <w:rPr>
          <w:b/>
        </w:rPr>
        <w:t>Chateau des Marais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24</w:t>
      </w:r>
    </w:p>
    <w:p w:rsidR="00021DAA" w:rsidRDefault="00021DAA" w:rsidP="00021DAA">
      <w:r w:rsidRPr="00CA0496">
        <w:rPr>
          <w:sz w:val="24"/>
          <w:szCs w:val="24"/>
        </w:rPr>
        <w:sym w:font="Wingdings" w:char="F076"/>
      </w:r>
      <w:r>
        <w:t xml:space="preserve"> [H/L] Cox, G. –</w:t>
      </w:r>
      <w:r>
        <w:rPr>
          <w:b/>
          <w:i/>
        </w:rPr>
        <w:t xml:space="preserve"> Guernsey’s Medieval Castles. </w:t>
      </w:r>
      <w:r>
        <w:t>Guernsey: Toucan Press, 2012 [LOC 728.81 COX]</w:t>
      </w:r>
    </w:p>
    <w:p w:rsidR="00021DAA" w:rsidRDefault="00021DAA" w:rsidP="00021DAA">
      <w:r>
        <w:t xml:space="preserve">Derrick, G.T. – </w:t>
      </w:r>
      <w:r w:rsidRPr="00FD5BC9">
        <w:rPr>
          <w:b/>
        </w:rPr>
        <w:t>“</w:t>
      </w:r>
      <w:proofErr w:type="spellStart"/>
      <w:r>
        <w:rPr>
          <w:b/>
        </w:rPr>
        <w:t>Jerbourg</w:t>
      </w:r>
      <w:proofErr w:type="spellEnd"/>
      <w:r>
        <w:rPr>
          <w:b/>
        </w:rPr>
        <w:t xml:space="preserve"> and its Fortifications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03</w:t>
      </w:r>
    </w:p>
    <w:p w:rsidR="00021DAA" w:rsidRDefault="00021DAA" w:rsidP="00021DAA">
      <w:pPr>
        <w:rPr>
          <w:i/>
        </w:rPr>
      </w:pPr>
      <w:r>
        <w:t xml:space="preserve">De </w:t>
      </w:r>
      <w:proofErr w:type="spellStart"/>
      <w:r>
        <w:t>Guérin</w:t>
      </w:r>
      <w:proofErr w:type="spellEnd"/>
      <w:r>
        <w:t xml:space="preserve">, T.W.M. - </w:t>
      </w:r>
      <w:r w:rsidRPr="00FD5BC9">
        <w:rPr>
          <w:b/>
        </w:rPr>
        <w:t>“The Early History and First Siege of Castle Cornet”.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04</w:t>
      </w:r>
    </w:p>
    <w:p w:rsidR="00021DAA" w:rsidRPr="007E6A82" w:rsidRDefault="00021DAA" w:rsidP="00021DAA">
      <w:pPr>
        <w:rPr>
          <w:rFonts w:cstheme="minorHAnsi"/>
        </w:rPr>
      </w:pPr>
      <w:r>
        <w:rPr>
          <w:rFonts w:cstheme="minorHAnsi"/>
        </w:rPr>
        <w:t xml:space="preserve">[E/H] Duncan, M. – </w:t>
      </w:r>
      <w:r w:rsidRPr="007E6A82">
        <w:rPr>
          <w:rFonts w:cstheme="minorHAnsi"/>
          <w:b/>
        </w:rPr>
        <w:t>“Forgotten fort”.</w:t>
      </w:r>
      <w:r>
        <w:rPr>
          <w:rFonts w:cstheme="minorHAnsi"/>
        </w:rPr>
        <w:t xml:space="preserve"> </w:t>
      </w:r>
      <w:r>
        <w:rPr>
          <w:i/>
        </w:rPr>
        <w:t>Guernsey Evening Press</w:t>
      </w:r>
      <w:r w:rsidRPr="003D2994">
        <w:rPr>
          <w:i/>
        </w:rPr>
        <w:t>,</w:t>
      </w:r>
      <w:r>
        <w:rPr>
          <w:i/>
        </w:rPr>
        <w:t xml:space="preserve"> 28</w:t>
      </w:r>
      <w:r w:rsidRPr="007E6A82">
        <w:rPr>
          <w:i/>
          <w:vertAlign w:val="superscript"/>
        </w:rPr>
        <w:t>th</w:t>
      </w:r>
      <w:r>
        <w:rPr>
          <w:i/>
        </w:rPr>
        <w:t xml:space="preserve"> October</w:t>
      </w:r>
      <w:r w:rsidRPr="003D2994">
        <w:rPr>
          <w:i/>
        </w:rPr>
        <w:t xml:space="preserve"> </w:t>
      </w:r>
      <w:r>
        <w:rPr>
          <w:i/>
        </w:rPr>
        <w:t>2006</w:t>
      </w:r>
      <w:r>
        <w:t xml:space="preserve"> – Chateau des Marais.</w:t>
      </w:r>
    </w:p>
    <w:p w:rsidR="00021DAA" w:rsidRPr="00050B29" w:rsidRDefault="00021DAA" w:rsidP="00021DAA">
      <w:pPr>
        <w:rPr>
          <w:rFonts w:cstheme="minorHAnsi"/>
        </w:rPr>
      </w:pPr>
      <w:r>
        <w:rPr>
          <w:rFonts w:cstheme="minorHAnsi"/>
        </w:rPr>
        <w:t xml:space="preserve">[H] Hares, J.S. – </w:t>
      </w:r>
      <w:r>
        <w:rPr>
          <w:rFonts w:cstheme="minorHAnsi"/>
          <w:b/>
          <w:i/>
        </w:rPr>
        <w:t>The Historical Geography of Guernsey 1000-1350 AD</w:t>
      </w:r>
      <w:r>
        <w:rPr>
          <w:rFonts w:cstheme="minorHAnsi"/>
        </w:rPr>
        <w:t>. J.S. Hares, 2014 [LOC 911 HAR] – p.271</w:t>
      </w:r>
    </w:p>
    <w:p w:rsidR="00021DAA" w:rsidRPr="00907E31" w:rsidRDefault="00021DAA" w:rsidP="00021DAA">
      <w:r>
        <w:t xml:space="preserve">[H/L] Le </w:t>
      </w:r>
      <w:proofErr w:type="spellStart"/>
      <w:r>
        <w:t>Patourel</w:t>
      </w:r>
      <w:proofErr w:type="spellEnd"/>
      <w:r>
        <w:t xml:space="preserve">, J. &amp; Le </w:t>
      </w:r>
      <w:proofErr w:type="spellStart"/>
      <w:r>
        <w:t>Patourel</w:t>
      </w:r>
      <w:proofErr w:type="spellEnd"/>
      <w:r>
        <w:t xml:space="preserve"> J., </w:t>
      </w:r>
      <w:r w:rsidRPr="00FD5BC9">
        <w:rPr>
          <w:b/>
        </w:rPr>
        <w:t>“</w:t>
      </w:r>
      <w:r>
        <w:rPr>
          <w:b/>
        </w:rPr>
        <w:t>Castle Cornet: Excavations, 1953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1953</w:t>
      </w:r>
      <w:r>
        <w:t xml:space="preserve"> - although the article focuses on the post-medieval the is a map included showing the outline of the medieval castle.</w:t>
      </w:r>
    </w:p>
    <w:p w:rsidR="00021DAA" w:rsidRPr="0025636A" w:rsidRDefault="00021DAA" w:rsidP="00021DAA">
      <w:pPr>
        <w:spacing w:line="240" w:lineRule="auto"/>
      </w:pPr>
      <w:r w:rsidRPr="000B09D7">
        <w:t>[</w:t>
      </w:r>
      <w:r>
        <w:t>E/</w:t>
      </w:r>
      <w:r w:rsidRPr="000B09D7">
        <w:t xml:space="preserve">H/L] </w:t>
      </w:r>
      <w:proofErr w:type="spellStart"/>
      <w:r>
        <w:rPr>
          <w:rFonts w:cstheme="minorHAnsi"/>
          <w:color w:val="232629"/>
          <w:shd w:val="clear" w:color="auto" w:fill="FFFFFF"/>
        </w:rPr>
        <w:t>Lemprière</w:t>
      </w:r>
      <w:proofErr w:type="spellEnd"/>
      <w:r w:rsidRPr="000B09D7">
        <w:rPr>
          <w:rFonts w:cstheme="minorHAnsi"/>
          <w:color w:val="232629"/>
          <w:shd w:val="clear" w:color="auto" w:fill="FFFFFF"/>
        </w:rPr>
        <w:t>,</w:t>
      </w:r>
      <w:r>
        <w:rPr>
          <w:rFonts w:cstheme="minorHAnsi"/>
          <w:color w:val="232629"/>
          <w:shd w:val="clear" w:color="auto" w:fill="FFFFFF"/>
        </w:rPr>
        <w:t xml:space="preserve"> R. – </w:t>
      </w:r>
      <w:r w:rsidRPr="00AE099F">
        <w:rPr>
          <w:rFonts w:cstheme="minorHAnsi"/>
          <w:b/>
          <w:color w:val="232629"/>
          <w:shd w:val="clear" w:color="auto" w:fill="FFFFFF"/>
        </w:rPr>
        <w:t>Buildings and Memorials of the Channel Islands</w:t>
      </w:r>
      <w:r w:rsidRPr="00AE099F">
        <w:rPr>
          <w:rFonts w:cstheme="minorHAnsi"/>
          <w:color w:val="232629"/>
          <w:shd w:val="clear" w:color="auto" w:fill="FFFFFF"/>
        </w:rPr>
        <w:t>.</w:t>
      </w:r>
      <w:r>
        <w:rPr>
          <w:rFonts w:cstheme="minorHAnsi"/>
          <w:color w:val="232629"/>
          <w:shd w:val="clear" w:color="auto" w:fill="FFFFFF"/>
        </w:rPr>
        <w:t xml:space="preserve"> London: Robert Hale Limited, 1980 [LF 720 LEM] – Chapter 7. Some of the dates seem contentious with other sources.</w:t>
      </w:r>
    </w:p>
    <w:p w:rsidR="00021DAA" w:rsidRDefault="00021DAA" w:rsidP="00021DAA"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Pr="00CA0496">
        <w:rPr>
          <w:sz w:val="24"/>
          <w:szCs w:val="24"/>
        </w:rPr>
        <w:sym w:font="Wingdings" w:char="F076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>Marr, L.J</w:t>
      </w:r>
      <w:r w:rsidRPr="003D2994">
        <w:t xml:space="preserve">. </w:t>
      </w:r>
      <w:r>
        <w:t>–</w:t>
      </w:r>
      <w:r w:rsidRPr="003D2994">
        <w:t xml:space="preserve"> </w:t>
      </w:r>
      <w:r>
        <w:rPr>
          <w:b/>
          <w:i/>
        </w:rPr>
        <w:t>Bailiwick Bastions.</w:t>
      </w:r>
      <w:r w:rsidRPr="003D2994">
        <w:t xml:space="preserve"> </w:t>
      </w:r>
      <w:r>
        <w:t>Guernsey: The Guernsey Press Company Limited, 1985 [LOC 623.1 MAR] – Chapter 2 (p.17)</w:t>
      </w:r>
    </w:p>
    <w:p w:rsidR="00021DAA" w:rsidRDefault="00021DAA" w:rsidP="00021DAA">
      <w:r>
        <w:t xml:space="preserve">Tupper, F.B. – </w:t>
      </w:r>
      <w:r w:rsidRPr="00DA1CB5">
        <w:rPr>
          <w:b/>
          <w:i/>
        </w:rPr>
        <w:t>The Chronicles of Castle Cornet</w:t>
      </w:r>
      <w:r>
        <w:t xml:space="preserve">. London: </w:t>
      </w:r>
      <w:proofErr w:type="spellStart"/>
      <w:r>
        <w:t>Simpkin</w:t>
      </w:r>
      <w:proofErr w:type="spellEnd"/>
      <w:r>
        <w:t>, Marshall &amp; Co., 1851 [LOC 728.81 TUP] – Chapters I &amp; II.</w:t>
      </w:r>
    </w:p>
    <w:p w:rsidR="00021DAA" w:rsidRPr="00447AE1" w:rsidRDefault="00021DAA" w:rsidP="00021DAA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47. Castle Cornet”.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15</w:t>
      </w:r>
      <w:r w:rsidRPr="00953166">
        <w:rPr>
          <w:i/>
          <w:vertAlign w:val="superscript"/>
        </w:rPr>
        <w:t>th</w:t>
      </w:r>
      <w:r>
        <w:rPr>
          <w:i/>
        </w:rPr>
        <w:t xml:space="preserve"> November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E84A08" w:rsidRDefault="00E84A08" w:rsidP="00021DAA">
      <w:r>
        <w:t xml:space="preserve">Uncredited – </w:t>
      </w:r>
      <w:r>
        <w:rPr>
          <w:b/>
        </w:rPr>
        <w:t>Untitled</w:t>
      </w:r>
      <w:r w:rsidRPr="0022524E">
        <w:rPr>
          <w:b/>
        </w:rPr>
        <w:t>.</w:t>
      </w:r>
      <w:r>
        <w:t xml:space="preserve"> </w:t>
      </w:r>
      <w:r>
        <w:rPr>
          <w:i/>
        </w:rPr>
        <w:t>The Guernsey Evening Press and Star</w:t>
      </w:r>
      <w:r w:rsidRPr="003D2994">
        <w:rPr>
          <w:i/>
        </w:rPr>
        <w:t>,</w:t>
      </w:r>
      <w:r>
        <w:rPr>
          <w:i/>
        </w:rPr>
        <w:t xml:space="preserve"> 15</w:t>
      </w:r>
      <w:r w:rsidRPr="004C48FA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</w:t>
      </w:r>
      <w:r>
        <w:rPr>
          <w:i/>
        </w:rPr>
        <w:t xml:space="preserve">1967 </w:t>
      </w:r>
      <w:r>
        <w:t xml:space="preserve">– </w:t>
      </w:r>
      <w:proofErr w:type="spellStart"/>
      <w:r>
        <w:t>Jerbourg</w:t>
      </w:r>
      <w:proofErr w:type="spellEnd"/>
      <w:r>
        <w:t xml:space="preserve"> Castle.</w:t>
      </w:r>
    </w:p>
    <w:p w:rsidR="00021DAA" w:rsidRDefault="00021DAA" w:rsidP="00021DAA">
      <w:r>
        <w:lastRenderedPageBreak/>
        <w:t xml:space="preserve">Uncredited – </w:t>
      </w:r>
      <w:r w:rsidRPr="0022524E">
        <w:rPr>
          <w:b/>
        </w:rPr>
        <w:t>“</w:t>
      </w:r>
      <w:r>
        <w:rPr>
          <w:b/>
        </w:rPr>
        <w:t>First Clues in Chateau Dig</w:t>
      </w:r>
      <w:r w:rsidRPr="0022524E">
        <w:rPr>
          <w:b/>
        </w:rPr>
        <w:t>”.</w:t>
      </w:r>
      <w:r>
        <w:t xml:space="preserve"> </w:t>
      </w:r>
      <w:r>
        <w:rPr>
          <w:i/>
        </w:rPr>
        <w:t>The Guernsey Evening Press and Star</w:t>
      </w:r>
      <w:r w:rsidRPr="003D2994">
        <w:rPr>
          <w:i/>
        </w:rPr>
        <w:t>,</w:t>
      </w:r>
      <w:r>
        <w:rPr>
          <w:i/>
        </w:rPr>
        <w:t xml:space="preserve"> 13</w:t>
      </w:r>
      <w:r w:rsidRPr="004C48FA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</w:t>
      </w:r>
      <w:r>
        <w:rPr>
          <w:i/>
        </w:rPr>
        <w:t xml:space="preserve">1975 </w:t>
      </w:r>
      <w:r>
        <w:t xml:space="preserve">– </w:t>
      </w:r>
      <w:r w:rsidRPr="004C48FA">
        <w:t>Chateau des Marais</w:t>
      </w:r>
      <w:r>
        <w:t xml:space="preserve"> / Ivy Castle.</w:t>
      </w:r>
    </w:p>
    <w:p w:rsidR="00021DAA" w:rsidRDefault="00021DAA" w:rsidP="00021DAA">
      <w:r>
        <w:t xml:space="preserve">Uncredited – </w:t>
      </w:r>
      <w:r w:rsidRPr="0022524E">
        <w:rPr>
          <w:b/>
        </w:rPr>
        <w:t>“</w:t>
      </w:r>
      <w:r>
        <w:rPr>
          <w:b/>
        </w:rPr>
        <w:t>Only medieval finds at Ivy Castle so far</w:t>
      </w:r>
      <w:r w:rsidRPr="0022524E">
        <w:rPr>
          <w:b/>
        </w:rPr>
        <w:t>”.</w:t>
      </w:r>
      <w:r>
        <w:t xml:space="preserve"> </w:t>
      </w:r>
      <w:r>
        <w:rPr>
          <w:i/>
        </w:rPr>
        <w:t>The Guernsey Evening Press and Star</w:t>
      </w:r>
      <w:r w:rsidRPr="003D2994">
        <w:rPr>
          <w:i/>
        </w:rPr>
        <w:t>,</w:t>
      </w:r>
      <w:r>
        <w:rPr>
          <w:i/>
        </w:rPr>
        <w:t xml:space="preserve"> 16</w:t>
      </w:r>
      <w:r w:rsidRPr="004C48FA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</w:t>
      </w:r>
      <w:r>
        <w:rPr>
          <w:i/>
        </w:rPr>
        <w:t xml:space="preserve">1975 </w:t>
      </w:r>
      <w:r>
        <w:t xml:space="preserve">– </w:t>
      </w:r>
      <w:r w:rsidRPr="004C48FA">
        <w:t>Chateau des Marais</w:t>
      </w:r>
      <w:r>
        <w:t xml:space="preserve"> / Ivy Castle.</w:t>
      </w:r>
    </w:p>
    <w:p w:rsidR="00021DAA" w:rsidRPr="004C48FA" w:rsidRDefault="00021DAA" w:rsidP="00021DAA">
      <w:r>
        <w:t xml:space="preserve">Uncredited – </w:t>
      </w:r>
      <w:r w:rsidRPr="0022524E">
        <w:rPr>
          <w:b/>
        </w:rPr>
        <w:t>“</w:t>
      </w:r>
      <w:r>
        <w:rPr>
          <w:b/>
        </w:rPr>
        <w:t>Probing a castle’s secrets …</w:t>
      </w:r>
      <w:r w:rsidRPr="0022524E">
        <w:rPr>
          <w:b/>
        </w:rPr>
        <w:t>”.</w:t>
      </w:r>
      <w:r>
        <w:t xml:space="preserve"> </w:t>
      </w:r>
      <w:r>
        <w:rPr>
          <w:i/>
        </w:rPr>
        <w:t>The Guernsey Evening Press and Star</w:t>
      </w:r>
      <w:r w:rsidRPr="003D2994">
        <w:rPr>
          <w:i/>
        </w:rPr>
        <w:t>,</w:t>
      </w:r>
      <w:r>
        <w:rPr>
          <w:i/>
        </w:rPr>
        <w:t xml:space="preserve"> 19</w:t>
      </w:r>
      <w:r w:rsidRPr="004C48FA">
        <w:rPr>
          <w:i/>
          <w:vertAlign w:val="superscript"/>
        </w:rPr>
        <w:t>th</w:t>
      </w:r>
      <w:r>
        <w:rPr>
          <w:i/>
        </w:rPr>
        <w:t xml:space="preserve"> August</w:t>
      </w:r>
      <w:r w:rsidRPr="003D2994">
        <w:rPr>
          <w:i/>
        </w:rPr>
        <w:t xml:space="preserve"> </w:t>
      </w:r>
      <w:r>
        <w:rPr>
          <w:i/>
        </w:rPr>
        <w:t xml:space="preserve">1975 </w:t>
      </w:r>
      <w:r>
        <w:t xml:space="preserve">- </w:t>
      </w:r>
      <w:r w:rsidRPr="004C48FA">
        <w:t>Chateau des Marais</w:t>
      </w:r>
      <w:r>
        <w:t xml:space="preserve"> / Ivy Castle.</w:t>
      </w:r>
    </w:p>
    <w:p w:rsidR="00021DAA" w:rsidRPr="004C48FA" w:rsidRDefault="00021DAA" w:rsidP="00021DAA"/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Buildings - Houses</w:t>
      </w:r>
    </w:p>
    <w:p w:rsidR="00021DAA" w:rsidRDefault="00021DAA" w:rsidP="00021DAA">
      <w:pPr>
        <w:rPr>
          <w:i/>
        </w:rPr>
      </w:pPr>
      <w:r>
        <w:t xml:space="preserve">[L] Carey, E. - </w:t>
      </w:r>
      <w:r w:rsidRPr="00FD5BC9">
        <w:rPr>
          <w:b/>
        </w:rPr>
        <w:t>“</w:t>
      </w:r>
      <w:r>
        <w:rPr>
          <w:b/>
        </w:rPr>
        <w:t xml:space="preserve">Les </w:t>
      </w:r>
      <w:proofErr w:type="spellStart"/>
      <w:r>
        <w:rPr>
          <w:b/>
        </w:rPr>
        <w:t>Caretiers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24</w:t>
      </w:r>
    </w:p>
    <w:p w:rsidR="00021DAA" w:rsidRPr="00BA1E87" w:rsidRDefault="00021DAA" w:rsidP="00021DAA">
      <w:pPr>
        <w:rPr>
          <w:i/>
        </w:rPr>
      </w:pPr>
      <w:r>
        <w:t xml:space="preserve">[H/L] Carey, E. - </w:t>
      </w:r>
      <w:r w:rsidRPr="00FD5BC9">
        <w:rPr>
          <w:b/>
        </w:rPr>
        <w:t>“</w:t>
      </w:r>
      <w:r>
        <w:rPr>
          <w:b/>
        </w:rPr>
        <w:t xml:space="preserve">La </w:t>
      </w:r>
      <w:proofErr w:type="spellStart"/>
      <w:r>
        <w:rPr>
          <w:b/>
        </w:rPr>
        <w:t>Plaiderie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29</w:t>
      </w:r>
    </w:p>
    <w:p w:rsidR="00021DAA" w:rsidRDefault="00021DAA" w:rsidP="00021DAA">
      <w:r>
        <w:t xml:space="preserve">[H/L] De </w:t>
      </w:r>
      <w:proofErr w:type="spellStart"/>
      <w:r>
        <w:t>Guérin</w:t>
      </w:r>
      <w:proofErr w:type="spellEnd"/>
      <w:r>
        <w:t>, T.W.M</w:t>
      </w:r>
      <w:r>
        <w:rPr>
          <w:rFonts w:cstheme="minorHAnsi"/>
        </w:rPr>
        <w:t xml:space="preserve">. - </w:t>
      </w:r>
      <w:r w:rsidRPr="00FD5BC9">
        <w:rPr>
          <w:b/>
        </w:rPr>
        <w:t>“</w:t>
      </w:r>
      <w:r>
        <w:rPr>
          <w:b/>
        </w:rPr>
        <w:t xml:space="preserve">Le </w:t>
      </w:r>
      <w:proofErr w:type="spellStart"/>
      <w:r>
        <w:rPr>
          <w:b/>
        </w:rPr>
        <w:t>Colombier</w:t>
      </w:r>
      <w:proofErr w:type="spellEnd"/>
      <w:r>
        <w:rPr>
          <w:b/>
        </w:rPr>
        <w:t>, Torteval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1907</w:t>
      </w:r>
    </w:p>
    <w:p w:rsidR="00021DAA" w:rsidRPr="003220F3" w:rsidRDefault="00021DAA" w:rsidP="00021DAA">
      <w:pPr>
        <w:rPr>
          <w:i/>
        </w:rPr>
      </w:pPr>
      <w:r>
        <w:t xml:space="preserve">[E/H] Girard, P.J. - </w:t>
      </w:r>
      <w:r w:rsidRPr="00FD5BC9">
        <w:rPr>
          <w:b/>
        </w:rPr>
        <w:t>“</w:t>
      </w:r>
      <w:r>
        <w:rPr>
          <w:b/>
        </w:rPr>
        <w:t xml:space="preserve">The story of the Excavation of the Long House at Le </w:t>
      </w:r>
      <w:proofErr w:type="spellStart"/>
      <w:r>
        <w:rPr>
          <w:b/>
        </w:rPr>
        <w:t>Feugré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Cobo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1981</w:t>
      </w:r>
    </w:p>
    <w:p w:rsidR="00021DAA" w:rsidRPr="00D914DF" w:rsidRDefault="00021DAA" w:rsidP="00021DAA">
      <w:r w:rsidRPr="00350AD9">
        <w:t xml:space="preserve">The Guernsey Society – </w:t>
      </w:r>
      <w:r w:rsidRPr="00350AD9">
        <w:rPr>
          <w:b/>
          <w:i/>
        </w:rPr>
        <w:t>The Guernsey Farmhouse</w:t>
      </w:r>
      <w:r w:rsidRPr="00350AD9">
        <w:t xml:space="preserve">. London: Thomas De La Rue and Co. Ltd., 1963 </w:t>
      </w:r>
      <w:r>
        <w:t>–</w:t>
      </w:r>
      <w:r w:rsidRPr="00350AD9">
        <w:t xml:space="preserve"> </w:t>
      </w:r>
      <w:r>
        <w:t>pp.14-19, 48-50, 65-66, 115 &amp; 116</w:t>
      </w:r>
    </w:p>
    <w:p w:rsidR="00021DAA" w:rsidRPr="000A69A3" w:rsidRDefault="00021DAA" w:rsidP="00021DAA">
      <w:r>
        <w:t xml:space="preserve">[H/L] </w:t>
      </w:r>
      <w:proofErr w:type="spellStart"/>
      <w:r>
        <w:t>Lenfestey</w:t>
      </w:r>
      <w:proofErr w:type="spellEnd"/>
      <w:r>
        <w:t xml:space="preserve">, H. - </w:t>
      </w:r>
      <w:r w:rsidRPr="00FD5BC9">
        <w:rPr>
          <w:b/>
        </w:rPr>
        <w:t>“</w:t>
      </w:r>
      <w:r>
        <w:rPr>
          <w:b/>
        </w:rPr>
        <w:t xml:space="preserve">Saints Farm and Fief </w:t>
      </w:r>
      <w:proofErr w:type="spellStart"/>
      <w:r>
        <w:rPr>
          <w:b/>
        </w:rPr>
        <w:t>Fortescu</w:t>
      </w:r>
      <w:proofErr w:type="spellEnd"/>
      <w:r>
        <w:rPr>
          <w:b/>
        </w:rPr>
        <w:t>: a revised historical perspective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1998</w:t>
      </w:r>
      <w:r>
        <w:t xml:space="preserve"> – p.620.</w:t>
      </w:r>
    </w:p>
    <w:p w:rsidR="00021DAA" w:rsidRPr="008900AD" w:rsidRDefault="00021DAA" w:rsidP="00021DAA">
      <w:bookmarkStart w:id="7" w:name="_Hlk118460574"/>
      <w:r>
        <w:t xml:space="preserve"> [E/H/L] McCormack, J. - </w:t>
      </w:r>
      <w:r w:rsidRPr="00FD5BC9">
        <w:rPr>
          <w:b/>
        </w:rPr>
        <w:t>“</w:t>
      </w:r>
      <w:r>
        <w:rPr>
          <w:b/>
        </w:rPr>
        <w:t>Saint’s Farm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1998</w:t>
      </w:r>
      <w:r>
        <w:t xml:space="preserve"> – p.426, discusses history of the farm and of Fief Fortescue.</w:t>
      </w:r>
    </w:p>
    <w:p w:rsidR="00021DAA" w:rsidRDefault="00021DAA" w:rsidP="00021DAA">
      <w:pPr>
        <w:spacing w:line="240" w:lineRule="auto"/>
      </w:pPr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 xml:space="preserve">McCormack, J. – </w:t>
      </w:r>
      <w:r>
        <w:rPr>
          <w:b/>
          <w:i/>
        </w:rPr>
        <w:t>Channel Island Houses</w:t>
      </w:r>
      <w:r>
        <w:t>. Guernsey: J. McCormack, 2015 [LOC 728.3 MAC]</w:t>
      </w:r>
    </w:p>
    <w:p w:rsidR="00021DAA" w:rsidRPr="00CA601C" w:rsidRDefault="00021DAA" w:rsidP="00021DAA">
      <w:pPr>
        <w:rPr>
          <w:i/>
        </w:rPr>
      </w:pPr>
      <w:r>
        <w:t xml:space="preserve">McCormack, J. - </w:t>
      </w:r>
      <w:r w:rsidRPr="00FD5BC9">
        <w:rPr>
          <w:b/>
        </w:rPr>
        <w:t>“</w:t>
      </w:r>
      <w:r>
        <w:rPr>
          <w:b/>
        </w:rPr>
        <w:t>La Grande Maison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2019</w:t>
      </w:r>
    </w:p>
    <w:p w:rsidR="00021DAA" w:rsidRDefault="00021DAA" w:rsidP="00021DAA">
      <w:r>
        <w:t xml:space="preserve">[L] Priaulx, T.F. - </w:t>
      </w:r>
      <w:r w:rsidRPr="00FD5BC9">
        <w:rPr>
          <w:b/>
        </w:rPr>
        <w:t>“</w:t>
      </w:r>
      <w:r>
        <w:rPr>
          <w:b/>
        </w:rPr>
        <w:t>Les Caches, St. Martin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1963</w:t>
      </w:r>
      <w:r>
        <w:t xml:space="preserve"> – First page of article discusses some of the local medieval mills.</w:t>
      </w:r>
    </w:p>
    <w:p w:rsidR="00021DAA" w:rsidRDefault="00021DAA" w:rsidP="00021DAA">
      <w:r>
        <w:t xml:space="preserve">[H/L] Wood, M. – </w:t>
      </w:r>
      <w:r w:rsidRPr="000976AC">
        <w:rPr>
          <w:b/>
          <w:i/>
        </w:rPr>
        <w:t>The English Mediaeval House</w:t>
      </w:r>
      <w:r>
        <w:t xml:space="preserve">. London: Ferndale Editions, 1965 [728.0942 WOO] </w:t>
      </w:r>
    </w:p>
    <w:p w:rsidR="00021DAA" w:rsidRDefault="00021DAA" w:rsidP="00021DAA">
      <w:r>
        <w:t xml:space="preserve">Wylie, D. – </w:t>
      </w:r>
      <w:r w:rsidRPr="009D3E1F">
        <w:rPr>
          <w:b/>
          <w:i/>
        </w:rPr>
        <w:t>Castel Parish Past and Present.</w:t>
      </w:r>
      <w:r>
        <w:t xml:space="preserve"> Guernsey: Herald, 2010 [LL 940.09 CAS] – p.6 (medieval settlement at Grandes </w:t>
      </w:r>
      <w:proofErr w:type="spellStart"/>
      <w:r>
        <w:t>Rocques</w:t>
      </w:r>
      <w:proofErr w:type="spellEnd"/>
      <w:r>
        <w:t>), p.7 (</w:t>
      </w:r>
      <w:proofErr w:type="spellStart"/>
      <w:r>
        <w:t>Cobo</w:t>
      </w:r>
      <w:proofErr w:type="spellEnd"/>
      <w:r>
        <w:t xml:space="preserve"> Long House, Le </w:t>
      </w:r>
      <w:proofErr w:type="spellStart"/>
      <w:r>
        <w:t>Feugré</w:t>
      </w:r>
      <w:proofErr w:type="spellEnd"/>
      <w:r>
        <w:t xml:space="preserve">, medieval settlement at </w:t>
      </w:r>
      <w:proofErr w:type="spellStart"/>
      <w:r>
        <w:t>Albecq</w:t>
      </w:r>
      <w:proofErr w:type="spellEnd"/>
      <w:r>
        <w:t xml:space="preserve">), p.8 (Fief le Comte), pp.107-108 (medieval houses in Castel), p. 147 (La </w:t>
      </w:r>
      <w:proofErr w:type="spellStart"/>
      <w:r>
        <w:t>Grand</w:t>
      </w:r>
      <w:proofErr w:type="spellEnd"/>
      <w:r>
        <w:t xml:space="preserve"> Moulin)</w:t>
      </w:r>
    </w:p>
    <w:bookmarkEnd w:id="7"/>
    <w:p w:rsidR="00021DAA" w:rsidRDefault="00021DAA" w:rsidP="00021DAA"/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Buildings - Mills</w:t>
      </w:r>
    </w:p>
    <w:p w:rsidR="00021DAA" w:rsidRDefault="00021DAA" w:rsidP="00021DAA">
      <w:r>
        <w:t xml:space="preserve">[L] </w:t>
      </w:r>
      <w:proofErr w:type="spellStart"/>
      <w:r>
        <w:t>Falla</w:t>
      </w:r>
      <w:proofErr w:type="spellEnd"/>
      <w:r>
        <w:t xml:space="preserve">, E.M. - </w:t>
      </w:r>
      <w:r w:rsidRPr="00FD5BC9">
        <w:rPr>
          <w:b/>
        </w:rPr>
        <w:t>“</w:t>
      </w:r>
      <w:r>
        <w:rPr>
          <w:b/>
        </w:rPr>
        <w:t>Guernsey Mills: A Symposium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62</w:t>
      </w:r>
      <w:r>
        <w:t xml:space="preserve"> – mentions Les Moulins de </w:t>
      </w:r>
      <w:proofErr w:type="spellStart"/>
      <w:r>
        <w:t>l’Echelle</w:t>
      </w:r>
      <w:proofErr w:type="spellEnd"/>
      <w:r>
        <w:t xml:space="preserve">, Les Grands Moulins &amp; Le </w:t>
      </w:r>
      <w:proofErr w:type="spellStart"/>
      <w:r>
        <w:t>Neuf</w:t>
      </w:r>
      <w:proofErr w:type="spellEnd"/>
      <w:r>
        <w:t xml:space="preserve"> Moulin.</w:t>
      </w:r>
    </w:p>
    <w:p w:rsidR="00021DAA" w:rsidRDefault="00021DAA" w:rsidP="00021DAA">
      <w:pPr>
        <w:rPr>
          <w:i/>
        </w:rPr>
      </w:pPr>
      <w:r>
        <w:t xml:space="preserve">[L] Jackson, F. - </w:t>
      </w:r>
      <w:r w:rsidRPr="00FD5BC9">
        <w:rPr>
          <w:b/>
        </w:rPr>
        <w:t>“</w:t>
      </w:r>
      <w:proofErr w:type="spellStart"/>
      <w:r>
        <w:rPr>
          <w:b/>
        </w:rPr>
        <w:t>Sausmarez</w:t>
      </w:r>
      <w:proofErr w:type="spellEnd"/>
      <w:r>
        <w:rPr>
          <w:b/>
        </w:rPr>
        <w:t xml:space="preserve"> Mill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1962</w:t>
      </w:r>
    </w:p>
    <w:p w:rsidR="00021DAA" w:rsidRDefault="00021DAA" w:rsidP="00021DAA">
      <w:r>
        <w:t xml:space="preserve">[H/L] Marshall, M. - </w:t>
      </w:r>
      <w:r w:rsidRPr="00FD5BC9">
        <w:rPr>
          <w:b/>
        </w:rPr>
        <w:t>“</w:t>
      </w:r>
      <w:r>
        <w:rPr>
          <w:b/>
        </w:rPr>
        <w:t xml:space="preserve">History of the Water Mills at Petit </w:t>
      </w:r>
      <w:proofErr w:type="spellStart"/>
      <w:r>
        <w:rPr>
          <w:b/>
        </w:rPr>
        <w:t>B</w:t>
      </w:r>
      <w:r>
        <w:rPr>
          <w:rFonts w:cstheme="minorHAnsi"/>
          <w:b/>
        </w:rPr>
        <w:t>ô</w:t>
      </w:r>
      <w:r>
        <w:rPr>
          <w:b/>
        </w:rPr>
        <w:t>t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1964</w:t>
      </w:r>
    </w:p>
    <w:p w:rsidR="00021DAA" w:rsidRDefault="00021DAA" w:rsidP="00021DAA">
      <w:r>
        <w:t xml:space="preserve">[L] Priaulx, T.F. - </w:t>
      </w:r>
      <w:r w:rsidRPr="00FD5BC9">
        <w:rPr>
          <w:b/>
        </w:rPr>
        <w:t>“</w:t>
      </w:r>
      <w:r>
        <w:rPr>
          <w:b/>
        </w:rPr>
        <w:t>Les Grands Moulins Castel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1962</w:t>
      </w:r>
      <w:r>
        <w:t xml:space="preserve"> – First page of article discusses some of the local medieval mills.</w:t>
      </w:r>
    </w:p>
    <w:p w:rsidR="00021DAA" w:rsidRDefault="00021DAA" w:rsidP="00021DAA">
      <w:pPr>
        <w:spacing w:line="240" w:lineRule="auto"/>
        <w:rPr>
          <w:b/>
          <w:i/>
          <w:sz w:val="24"/>
          <w:szCs w:val="24"/>
        </w:rPr>
      </w:pPr>
    </w:p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Economy &amp; Trade</w:t>
      </w:r>
    </w:p>
    <w:p w:rsidR="00021DAA" w:rsidRDefault="00021DAA" w:rsidP="00021DAA">
      <w:r>
        <w:rPr>
          <w:rFonts w:cstheme="minorHAnsi"/>
        </w:rPr>
        <w:lastRenderedPageBreak/>
        <w:t xml:space="preserve">[H/L] Bolton, B. - </w:t>
      </w:r>
      <w:r w:rsidRPr="00FD5BC9">
        <w:rPr>
          <w:b/>
        </w:rPr>
        <w:t>“</w:t>
      </w:r>
      <w:proofErr w:type="spellStart"/>
      <w:r>
        <w:rPr>
          <w:b/>
        </w:rPr>
        <w:t>Esperkia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Congrorum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1968</w:t>
      </w:r>
      <w:r>
        <w:t xml:space="preserve"> – discusses the </w:t>
      </w:r>
      <w:proofErr w:type="spellStart"/>
      <w:r w:rsidRPr="00692FBC">
        <w:rPr>
          <w:i/>
        </w:rPr>
        <w:t>éperquerie</w:t>
      </w:r>
      <w:proofErr w:type="spellEnd"/>
      <w:r>
        <w:t xml:space="preserve"> (associated with the drying of fish) &amp; taxes/regulation regarding fishing.</w:t>
      </w:r>
    </w:p>
    <w:p w:rsidR="00021DAA" w:rsidRDefault="00021DAA" w:rsidP="00021DAA">
      <w:pPr>
        <w:rPr>
          <w:rFonts w:cstheme="minorHAnsi"/>
        </w:rPr>
      </w:pPr>
      <w:r w:rsidRPr="00497F71">
        <w:t>[L]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Southampton Port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6E148E">
        <w:rPr>
          <w:rFonts w:cstheme="minorHAnsi"/>
        </w:rPr>
        <w:t>https://www.priaulxlibrary.co.uk/articles/article/southampton-port</w:t>
      </w:r>
      <w:r>
        <w:rPr>
          <w:rFonts w:cstheme="minorHAnsi"/>
        </w:rPr>
        <w:t xml:space="preserve"> - discusses cloth industry in the early to mid-1400s.</w:t>
      </w:r>
    </w:p>
    <w:p w:rsidR="00021DAA" w:rsidRDefault="00021DAA" w:rsidP="00021DAA">
      <w:pPr>
        <w:rPr>
          <w:rFonts w:cstheme="minorHAnsi"/>
        </w:rPr>
      </w:pPr>
      <w:r w:rsidRPr="00497F71">
        <w:t>[L]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The Kingdom of Congers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5C0444">
        <w:rPr>
          <w:rFonts w:cstheme="minorHAnsi"/>
        </w:rPr>
        <w:t>https://www.priaulxlibrary.co.uk/articles/article/kingdom-congers</w:t>
      </w:r>
      <w:r>
        <w:rPr>
          <w:rFonts w:cstheme="minorHAnsi"/>
        </w:rPr>
        <w:t xml:space="preserve"> - discusses Otto de Grandison and the trade in salted congers and mackerels as described in the Extent of 1331.</w:t>
      </w:r>
    </w:p>
    <w:p w:rsidR="00021DAA" w:rsidRDefault="00021DAA" w:rsidP="00021DAA">
      <w:r>
        <w:rPr>
          <w:rFonts w:cstheme="minorHAnsi"/>
        </w:rPr>
        <w:t xml:space="preserve">[L] Curtis, S.C. - </w:t>
      </w:r>
      <w:r w:rsidRPr="00FD5BC9">
        <w:rPr>
          <w:b/>
        </w:rPr>
        <w:t>“</w:t>
      </w:r>
      <w:r>
        <w:rPr>
          <w:b/>
        </w:rPr>
        <w:t>The Currency of Guernsey in Historical Times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1922</w:t>
      </w:r>
      <w:r>
        <w:t xml:space="preserve"> – primarily covers the 18</w:t>
      </w:r>
      <w:r w:rsidRPr="000E74FB">
        <w:rPr>
          <w:vertAlign w:val="superscript"/>
        </w:rPr>
        <w:t>th</w:t>
      </w:r>
      <w:r>
        <w:t xml:space="preserve"> Century but there are a couple of paragraphs on medieval coinage.</w:t>
      </w:r>
    </w:p>
    <w:p w:rsidR="00021DAA" w:rsidRDefault="00021DAA" w:rsidP="00021DAA">
      <w:pPr>
        <w:rPr>
          <w:i/>
        </w:rPr>
      </w:pPr>
      <w:r>
        <w:t xml:space="preserve">[E/H/L] Ewen, A.H. - </w:t>
      </w:r>
      <w:r w:rsidRPr="00FD5BC9">
        <w:rPr>
          <w:b/>
        </w:rPr>
        <w:t>“</w:t>
      </w:r>
      <w:r>
        <w:rPr>
          <w:b/>
        </w:rPr>
        <w:t>Origins and Early Development of Agriculture in Guernsey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1962</w:t>
      </w:r>
    </w:p>
    <w:p w:rsidR="00021DAA" w:rsidRDefault="00021DAA" w:rsidP="00021DAA">
      <w:pPr>
        <w:rPr>
          <w:i/>
        </w:rPr>
      </w:pPr>
      <w:r>
        <w:t xml:space="preserve">Marshall-Fraser, W. - </w:t>
      </w:r>
      <w:r w:rsidRPr="00FD5BC9">
        <w:rPr>
          <w:b/>
        </w:rPr>
        <w:t>“</w:t>
      </w:r>
      <w:r>
        <w:rPr>
          <w:b/>
        </w:rPr>
        <w:t>The Coinages of the Channel Islands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48</w:t>
      </w:r>
    </w:p>
    <w:p w:rsidR="00021DAA" w:rsidRPr="00984010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21. Medieval Fisheries”.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5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April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22. Ships and Wine”.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19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April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rPr>
          <w:rFonts w:cstheme="minorHAnsi"/>
        </w:rPr>
        <w:t xml:space="preserve">[H] Williams, D.T. – </w:t>
      </w:r>
      <w:r w:rsidRPr="0064324B">
        <w:rPr>
          <w:rFonts w:cstheme="minorHAnsi"/>
        </w:rPr>
        <w:t>“</w:t>
      </w:r>
      <w:r>
        <w:rPr>
          <w:rFonts w:cstheme="minorHAnsi"/>
          <w:b/>
        </w:rPr>
        <w:t xml:space="preserve">The Economic and Historic </w:t>
      </w:r>
      <w:proofErr w:type="spellStart"/>
      <w:r>
        <w:rPr>
          <w:rFonts w:cstheme="minorHAnsi"/>
          <w:b/>
        </w:rPr>
        <w:t>Rôle</w:t>
      </w:r>
      <w:proofErr w:type="spellEnd"/>
      <w:r>
        <w:rPr>
          <w:rFonts w:cstheme="minorHAnsi"/>
          <w:b/>
        </w:rPr>
        <w:t xml:space="preserve"> of the Channel Islands in the Angevin Empire of the 13</w:t>
      </w:r>
      <w:r w:rsidRPr="00B76627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and 14</w:t>
      </w:r>
      <w:r w:rsidRPr="00B76627">
        <w:rPr>
          <w:rFonts w:cstheme="minorHAnsi"/>
          <w:b/>
          <w:vertAlign w:val="superscript"/>
        </w:rPr>
        <w:t>th</w:t>
      </w:r>
      <w:r>
        <w:rPr>
          <w:rFonts w:cstheme="minorHAnsi"/>
          <w:b/>
        </w:rPr>
        <w:t xml:space="preserve"> Centuries</w:t>
      </w:r>
      <w:r w:rsidRPr="0064324B">
        <w:rPr>
          <w:rFonts w:cstheme="minorHAnsi"/>
          <w:b/>
        </w:rPr>
        <w:t>”</w:t>
      </w:r>
      <w:r w:rsidRPr="0064324B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1927</w:t>
      </w:r>
    </w:p>
    <w:p w:rsidR="00021DAA" w:rsidRPr="006F1412" w:rsidRDefault="00021DAA" w:rsidP="00021DAA"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41. Knitting”.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19</w:t>
      </w:r>
      <w:r w:rsidRPr="00471682">
        <w:rPr>
          <w:i/>
          <w:vertAlign w:val="superscript"/>
        </w:rPr>
        <w:t>th</w:t>
      </w:r>
      <w:r>
        <w:rPr>
          <w:i/>
        </w:rPr>
        <w:t xml:space="preserve"> September</w:t>
      </w:r>
      <w:r w:rsidRPr="003D2994">
        <w:rPr>
          <w:i/>
        </w:rPr>
        <w:t xml:space="preserve"> </w:t>
      </w:r>
      <w:r>
        <w:rPr>
          <w:i/>
        </w:rPr>
        <w:t>1955</w:t>
      </w:r>
      <w:r>
        <w:t xml:space="preserve"> – Paragraph on the possible development of knitting industry in 13</w:t>
      </w:r>
      <w:r w:rsidRPr="00471682">
        <w:rPr>
          <w:vertAlign w:val="superscript"/>
        </w:rPr>
        <w:t>th</w:t>
      </w:r>
      <w:r>
        <w:t xml:space="preserve"> Century.</w:t>
      </w:r>
    </w:p>
    <w:p w:rsidR="00D42FD0" w:rsidRDefault="00D42FD0" w:rsidP="00021DAA">
      <w:pPr>
        <w:spacing w:line="240" w:lineRule="auto"/>
        <w:rPr>
          <w:b/>
          <w:i/>
          <w:sz w:val="24"/>
          <w:szCs w:val="24"/>
        </w:rPr>
      </w:pPr>
    </w:p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Heraldry</w:t>
      </w:r>
    </w:p>
    <w:p w:rsidR="00021DAA" w:rsidRDefault="00021DAA" w:rsidP="00021DAA"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t xml:space="preserve"> [H/L] </w:t>
      </w:r>
      <w:proofErr w:type="spellStart"/>
      <w:r>
        <w:t>Rybot</w:t>
      </w:r>
      <w:proofErr w:type="spellEnd"/>
      <w:r>
        <w:t xml:space="preserve">, N.V.L. - </w:t>
      </w:r>
      <w:r w:rsidRPr="00FD5BC9">
        <w:rPr>
          <w:b/>
        </w:rPr>
        <w:t>“</w:t>
      </w:r>
      <w:r>
        <w:rPr>
          <w:b/>
        </w:rPr>
        <w:t>Heraldry in the Channel Islands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28</w:t>
      </w:r>
      <w:r>
        <w:t xml:space="preserve"> – Part IV (p.319) deals specifically with Guernsey.</w:t>
      </w:r>
    </w:p>
    <w:p w:rsidR="00021DAA" w:rsidRPr="00B2367E" w:rsidRDefault="00021DAA" w:rsidP="00021DAA">
      <w:r>
        <w:t xml:space="preserve">[H/L] </w:t>
      </w:r>
      <w:proofErr w:type="spellStart"/>
      <w:r>
        <w:t>Rybot</w:t>
      </w:r>
      <w:proofErr w:type="spellEnd"/>
      <w:r>
        <w:t xml:space="preserve">, N.V.L. - </w:t>
      </w:r>
      <w:r w:rsidRPr="00FD5BC9">
        <w:rPr>
          <w:b/>
        </w:rPr>
        <w:t>“</w:t>
      </w:r>
      <w:r>
        <w:rPr>
          <w:b/>
        </w:rPr>
        <w:t>Channel Islands’ Seals of a non-Heraldic or sub-Heraldic Character, 1167 to 1536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29</w:t>
      </w:r>
    </w:p>
    <w:p w:rsidR="00021DAA" w:rsidRDefault="00021DAA" w:rsidP="00021DAA">
      <w:pPr>
        <w:spacing w:line="240" w:lineRule="auto"/>
        <w:rPr>
          <w:b/>
          <w:i/>
          <w:sz w:val="24"/>
          <w:szCs w:val="24"/>
        </w:rPr>
      </w:pPr>
    </w:p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Law &amp; Crime</w:t>
      </w:r>
    </w:p>
    <w:p w:rsidR="00021DAA" w:rsidRDefault="003C73DE" w:rsidP="00021DAA">
      <w:pPr>
        <w:rPr>
          <w:rFonts w:cstheme="minorHAnsi"/>
        </w:rPr>
      </w:pPr>
      <w:r w:rsidRPr="00497F71">
        <w:t xml:space="preserve"> </w:t>
      </w:r>
      <w:r w:rsidR="00021DAA" w:rsidRPr="00497F71">
        <w:t>[L]</w:t>
      </w:r>
      <w:r w:rsidR="00021DAA">
        <w:t xml:space="preserve"> </w:t>
      </w:r>
      <w:r w:rsidR="00021DAA" w:rsidRPr="00B8076B">
        <w:rPr>
          <w:b/>
          <w:sz w:val="28"/>
          <w:szCs w:val="28"/>
        </w:rPr>
        <w:sym w:font="Wingdings" w:char="F03A"/>
      </w:r>
      <w:r w:rsidR="00021DAA" w:rsidRPr="00E408FF">
        <w:rPr>
          <w:b/>
        </w:rPr>
        <w:t xml:space="preserve"> </w:t>
      </w:r>
      <w:r w:rsidR="00021DAA">
        <w:t>Bott</w:t>
      </w:r>
      <w:r w:rsidR="00021DAA" w:rsidRPr="00251AC6">
        <w:t xml:space="preserve">, </w:t>
      </w:r>
      <w:r w:rsidR="00021DAA">
        <w:t>D. -</w:t>
      </w:r>
      <w:r w:rsidR="00021DAA">
        <w:rPr>
          <w:b/>
        </w:rPr>
        <w:t xml:space="preserve"> </w:t>
      </w:r>
      <w:r w:rsidR="00021DAA" w:rsidRPr="00E408FF">
        <w:rPr>
          <w:b/>
        </w:rPr>
        <w:t>“</w:t>
      </w:r>
      <w:proofErr w:type="spellStart"/>
      <w:r w:rsidR="00021DAA">
        <w:rPr>
          <w:b/>
        </w:rPr>
        <w:t>Mauds</w:t>
      </w:r>
      <w:proofErr w:type="spellEnd"/>
      <w:r w:rsidR="00021DAA">
        <w:rPr>
          <w:b/>
        </w:rPr>
        <w:t xml:space="preserve"> and </w:t>
      </w:r>
      <w:proofErr w:type="spellStart"/>
      <w:r w:rsidR="00021DAA">
        <w:rPr>
          <w:b/>
        </w:rPr>
        <w:t>Jordans</w:t>
      </w:r>
      <w:proofErr w:type="spellEnd"/>
      <w:r w:rsidR="00021DAA" w:rsidRPr="00E408FF">
        <w:rPr>
          <w:b/>
        </w:rPr>
        <w:t>”</w:t>
      </w:r>
      <w:r w:rsidR="00021DAA">
        <w:t xml:space="preserve">. </w:t>
      </w:r>
      <w:r w:rsidR="00021DAA" w:rsidRPr="00C92BB8">
        <w:rPr>
          <w:i/>
        </w:rPr>
        <w:t>www.</w:t>
      </w:r>
      <w:r w:rsidR="00021DAA">
        <w:rPr>
          <w:i/>
        </w:rPr>
        <w:t>priaulxlibrary.co.uk,</w:t>
      </w:r>
      <w:r w:rsidR="00021DAA">
        <w:t xml:space="preserve"> </w:t>
      </w:r>
      <w:r w:rsidR="00021DAA" w:rsidRPr="00177DF1">
        <w:rPr>
          <w:rFonts w:cstheme="minorHAnsi"/>
        </w:rPr>
        <w:t>https://www.priaulxlibrary.co.uk/articles/article/mauds-and-jordans</w:t>
      </w:r>
      <w:r w:rsidR="00021DAA">
        <w:rPr>
          <w:rFonts w:cstheme="minorHAnsi"/>
        </w:rPr>
        <w:t xml:space="preserve"> - Discusses a manslaughter case from the early-14</w:t>
      </w:r>
      <w:r w:rsidR="00021DAA" w:rsidRPr="00177DF1">
        <w:rPr>
          <w:rFonts w:cstheme="minorHAnsi"/>
          <w:vertAlign w:val="superscript"/>
        </w:rPr>
        <w:t>th</w:t>
      </w:r>
      <w:r w:rsidR="00021DAA">
        <w:rPr>
          <w:rFonts w:cstheme="minorHAnsi"/>
        </w:rPr>
        <w:t xml:space="preserve"> Century.</w:t>
      </w:r>
    </w:p>
    <w:p w:rsidR="00021DAA" w:rsidRDefault="00021DAA" w:rsidP="00021DAA">
      <w:pPr>
        <w:rPr>
          <w:rFonts w:cstheme="minorHAnsi"/>
        </w:rPr>
      </w:pPr>
      <w:r w:rsidRPr="00497F71">
        <w:t>[L]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 xml:space="preserve">The murder of Brother Jean de </w:t>
      </w:r>
      <w:proofErr w:type="spellStart"/>
      <w:r>
        <w:rPr>
          <w:b/>
        </w:rPr>
        <w:t>L’Epine</w:t>
      </w:r>
      <w:proofErr w:type="spellEnd"/>
      <w:r>
        <w:rPr>
          <w:b/>
        </w:rPr>
        <w:t>, Prior of Lihou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E5130B">
        <w:rPr>
          <w:rFonts w:cstheme="minorHAnsi"/>
        </w:rPr>
        <w:t>https://www.priaulxlibrary.co.uk/articles/article/murder-brother-jean-de-lepine-prior-lihou</w:t>
      </w:r>
      <w:r>
        <w:rPr>
          <w:rFonts w:cstheme="minorHAnsi"/>
        </w:rPr>
        <w:t xml:space="preserve"> - Discusses two different versions of events regarding the murder in 1304.</w:t>
      </w:r>
    </w:p>
    <w:p w:rsidR="00021DAA" w:rsidRDefault="00021DAA" w:rsidP="00021DAA">
      <w:pPr>
        <w:rPr>
          <w:rFonts w:cstheme="minorHAnsi"/>
        </w:rPr>
      </w:pPr>
      <w:r w:rsidRPr="00497F71">
        <w:t>[</w:t>
      </w:r>
      <w:r>
        <w:t>H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Jordan de la Chapelle, 1235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347F30">
        <w:rPr>
          <w:rFonts w:cstheme="minorHAnsi"/>
        </w:rPr>
        <w:t>https://www.priaulxlibrary.co.uk/articles/article/jordan-de-la-chapelle-1235</w:t>
      </w:r>
      <w:r>
        <w:rPr>
          <w:rFonts w:cstheme="minorHAnsi"/>
        </w:rPr>
        <w:t xml:space="preserve"> - discusses a petition from the time of Henry III regarding a wrongful banishment.</w:t>
      </w:r>
    </w:p>
    <w:p w:rsidR="00021DAA" w:rsidRDefault="00021DAA" w:rsidP="00021DAA">
      <w:pPr>
        <w:rPr>
          <w:rFonts w:cstheme="minorHAnsi"/>
        </w:rPr>
      </w:pPr>
      <w:r w:rsidRPr="00497F71">
        <w:t>[</w:t>
      </w:r>
      <w:r>
        <w:t>L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Ancient petition, 14 December 1378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7303B5">
        <w:rPr>
          <w:rFonts w:cstheme="minorHAnsi"/>
        </w:rPr>
        <w:t>https://www.priaulxlibrary.co.uk/articles/article/ancient-petition-14-december-1378</w:t>
      </w:r>
      <w:r>
        <w:rPr>
          <w:rFonts w:cstheme="minorHAnsi"/>
        </w:rPr>
        <w:t xml:space="preserve"> - Article about the troublesome priest, Laurence Poussin.</w:t>
      </w:r>
    </w:p>
    <w:p w:rsidR="00021DAA" w:rsidRDefault="00021DAA" w:rsidP="00021DAA">
      <w:pPr>
        <w:rPr>
          <w:rFonts w:cstheme="minorHAnsi"/>
        </w:rPr>
      </w:pPr>
      <w:r w:rsidRPr="00497F71">
        <w:lastRenderedPageBreak/>
        <w:t>[</w:t>
      </w:r>
      <w:r>
        <w:t>H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>11 September 1248, rights of islanders in the time of King John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410F4D">
        <w:rPr>
          <w:rFonts w:cstheme="minorHAnsi"/>
        </w:rPr>
        <w:t>https://www.priaulxlibrary.co.uk/articles/article/11-september-1248-rights-islanders-time-king-john</w:t>
      </w:r>
    </w:p>
    <w:p w:rsidR="00021DAA" w:rsidRPr="005604E2" w:rsidRDefault="00021DAA" w:rsidP="00021DAA">
      <w:pPr>
        <w:rPr>
          <w:rFonts w:cstheme="minorHAnsi"/>
        </w:rPr>
      </w:pPr>
      <w:r w:rsidRPr="00497F71">
        <w:t>[</w:t>
      </w:r>
      <w:r>
        <w:t>L</w:t>
      </w:r>
      <w:r w:rsidRPr="00497F71">
        <w:t>]</w:t>
      </w:r>
      <w:r>
        <w:t xml:space="preserve"> </w:t>
      </w:r>
      <w:r w:rsidRPr="00B8076B">
        <w:rPr>
          <w:b/>
          <w:sz w:val="28"/>
          <w:szCs w:val="28"/>
        </w:rPr>
        <w:sym w:font="Wingdings" w:char="F03A"/>
      </w:r>
      <w:r w:rsidRPr="00E408FF">
        <w:rPr>
          <w:b/>
        </w:rPr>
        <w:t xml:space="preserve"> </w:t>
      </w:r>
      <w:r>
        <w:t>Bott</w:t>
      </w:r>
      <w:r w:rsidRPr="00251AC6">
        <w:t xml:space="preserve">, </w:t>
      </w:r>
      <w:r>
        <w:t>D. -</w:t>
      </w:r>
      <w:r>
        <w:rPr>
          <w:b/>
        </w:rPr>
        <w:t xml:space="preserve"> </w:t>
      </w:r>
      <w:r w:rsidRPr="00E408FF">
        <w:rPr>
          <w:b/>
        </w:rPr>
        <w:t>“</w:t>
      </w:r>
      <w:r>
        <w:rPr>
          <w:b/>
        </w:rPr>
        <w:t xml:space="preserve">The escape of </w:t>
      </w:r>
      <w:proofErr w:type="spellStart"/>
      <w:r>
        <w:rPr>
          <w:b/>
        </w:rPr>
        <w:t>Avicia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Lernaise</w:t>
      </w:r>
      <w:proofErr w:type="spellEnd"/>
      <w:r>
        <w:rPr>
          <w:b/>
        </w:rPr>
        <w:t>: from Edith Carey’s notebooks</w:t>
      </w:r>
      <w:r w:rsidRPr="00E408FF">
        <w:rPr>
          <w:b/>
        </w:rPr>
        <w:t>”</w:t>
      </w:r>
      <w:r>
        <w:t xml:space="preserve">. </w:t>
      </w:r>
      <w:r w:rsidRPr="00C92BB8">
        <w:rPr>
          <w:i/>
        </w:rPr>
        <w:t>www.</w:t>
      </w:r>
      <w:r>
        <w:rPr>
          <w:i/>
        </w:rPr>
        <w:t>priaulxlibrary.co.uk,</w:t>
      </w:r>
      <w:r>
        <w:t xml:space="preserve"> </w:t>
      </w:r>
      <w:r w:rsidRPr="00410F4D">
        <w:rPr>
          <w:rFonts w:cstheme="minorHAnsi"/>
        </w:rPr>
        <w:t>https://www.priaulxlibrary.co.uk/articles/article/escape-avicia-lernaise-edith-careys-notebooks</w:t>
      </w:r>
      <w:r>
        <w:rPr>
          <w:rFonts w:cstheme="minorHAnsi"/>
        </w:rPr>
        <w:t xml:space="preserve"> - discusses a case of ‘sanctuary’.</w:t>
      </w:r>
    </w:p>
    <w:p w:rsidR="003C73DE" w:rsidRDefault="003C73DE" w:rsidP="003C73DE">
      <w:pPr>
        <w:spacing w:line="240" w:lineRule="auto"/>
      </w:pPr>
      <w:bookmarkStart w:id="8" w:name="_Hlk143608735"/>
      <w:r>
        <w:t xml:space="preserve">[E/H/L] </w:t>
      </w:r>
      <w:proofErr w:type="spellStart"/>
      <w:r>
        <w:t>Bridgeford</w:t>
      </w:r>
      <w:proofErr w:type="spellEnd"/>
      <w:r>
        <w:t xml:space="preserve">, A. – </w:t>
      </w:r>
      <w:r w:rsidRPr="00CF7B84">
        <w:rPr>
          <w:b/>
        </w:rPr>
        <w:t>“</w:t>
      </w:r>
      <w:r>
        <w:rPr>
          <w:b/>
        </w:rPr>
        <w:t>Harrow!” Quod he”.</w:t>
      </w:r>
      <w:r>
        <w:t xml:space="preserve"> </w:t>
      </w:r>
      <w:r w:rsidRPr="00CF7B84">
        <w:rPr>
          <w:i/>
        </w:rPr>
        <w:t>Jersey</w:t>
      </w:r>
      <w:r>
        <w:rPr>
          <w:i/>
        </w:rPr>
        <w:t xml:space="preserve"> and Guernsey</w:t>
      </w:r>
      <w:r w:rsidRPr="00CF7B84">
        <w:rPr>
          <w:i/>
        </w:rPr>
        <w:t xml:space="preserve"> Law Review, </w:t>
      </w:r>
      <w:r>
        <w:rPr>
          <w:i/>
        </w:rPr>
        <w:t>February</w:t>
      </w:r>
      <w:r w:rsidRPr="00CF7B84">
        <w:rPr>
          <w:i/>
        </w:rPr>
        <w:t xml:space="preserve"> 200</w:t>
      </w:r>
      <w:r>
        <w:rPr>
          <w:i/>
        </w:rPr>
        <w:t>8</w:t>
      </w:r>
      <w:r>
        <w:t>. Jersey: Jersey and Guernsey Law Review Ltd., 2008 [LOCAL LAW - LF 340.05 JER]</w:t>
      </w:r>
      <w:bookmarkEnd w:id="8"/>
    </w:p>
    <w:p w:rsidR="00021DAA" w:rsidRDefault="00021DAA" w:rsidP="00021DAA">
      <w:pPr>
        <w:rPr>
          <w:i/>
        </w:rPr>
      </w:pPr>
      <w:r>
        <w:t xml:space="preserve">[H/L] Curtis, S.C. </w:t>
      </w:r>
      <w:r w:rsidRPr="00FD5BC9">
        <w:rPr>
          <w:b/>
        </w:rPr>
        <w:t>“</w:t>
      </w:r>
      <w:r>
        <w:rPr>
          <w:b/>
        </w:rPr>
        <w:t>The Seals of the Royal Court of Guernsey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1939</w:t>
      </w:r>
    </w:p>
    <w:p w:rsidR="00021DAA" w:rsidRPr="004054F9" w:rsidRDefault="00021DAA" w:rsidP="00021DAA">
      <w:pPr>
        <w:rPr>
          <w:i/>
        </w:rPr>
      </w:pPr>
      <w:r>
        <w:t xml:space="preserve">[H/L] Davies, J.C. </w:t>
      </w:r>
      <w:r w:rsidRPr="00FD5BC9">
        <w:rPr>
          <w:b/>
        </w:rPr>
        <w:t>“</w:t>
      </w:r>
      <w:r>
        <w:rPr>
          <w:b/>
        </w:rPr>
        <w:t>The Records of the Royal Court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1949</w:t>
      </w:r>
    </w:p>
    <w:p w:rsidR="00021DAA" w:rsidRDefault="00021DAA" w:rsidP="00021DAA">
      <w:r>
        <w:t>Dawes, G</w:t>
      </w:r>
      <w:r w:rsidRPr="003D2994">
        <w:t xml:space="preserve">. </w:t>
      </w:r>
      <w:r>
        <w:t>–</w:t>
      </w:r>
      <w:r w:rsidRPr="003D2994">
        <w:t xml:space="preserve"> </w:t>
      </w:r>
      <w:proofErr w:type="spellStart"/>
      <w:r>
        <w:rPr>
          <w:b/>
          <w:i/>
        </w:rPr>
        <w:t>Commise</w:t>
      </w:r>
      <w:proofErr w:type="spellEnd"/>
      <w:r>
        <w:rPr>
          <w:b/>
          <w:i/>
        </w:rPr>
        <w:t xml:space="preserve"> 1204.</w:t>
      </w:r>
      <w:r w:rsidRPr="003D2994">
        <w:t xml:space="preserve"> </w:t>
      </w:r>
      <w:r>
        <w:t>Guernsey: The Guernsey Bar, 2005 [LOC 340 DAW]</w:t>
      </w:r>
    </w:p>
    <w:p w:rsidR="00740BC7" w:rsidRDefault="00740BC7" w:rsidP="00021DAA">
      <w:r>
        <w:t>D</w:t>
      </w:r>
      <w:r w:rsidR="00CF7B84">
        <w:t xml:space="preserve">awes, G. – </w:t>
      </w:r>
      <w:r w:rsidR="00CF7B84" w:rsidRPr="00CF7B84">
        <w:rPr>
          <w:b/>
        </w:rPr>
        <w:t>“The Guernsey Advocate – A Short History”.</w:t>
      </w:r>
      <w:r w:rsidR="00CF7B84">
        <w:t xml:space="preserve"> </w:t>
      </w:r>
      <w:r w:rsidR="00CF7B84" w:rsidRPr="00CF7B84">
        <w:rPr>
          <w:i/>
        </w:rPr>
        <w:t>Jersey Law Review, February 2005</w:t>
      </w:r>
      <w:r w:rsidR="00CF7B84">
        <w:t>. Jersey: Jersey Law Review Ltd., 2005 [LOCAL LAW - LF 340.05 JER]</w:t>
      </w:r>
    </w:p>
    <w:p w:rsidR="001E527F" w:rsidRDefault="009954CF" w:rsidP="00021DAA">
      <w:r w:rsidRPr="009954CF">
        <w:rPr>
          <w:rFonts w:cstheme="minorHAnsi"/>
          <w:color w:val="232629"/>
          <w:shd w:val="clear" w:color="auto" w:fill="FFFFFF"/>
        </w:rPr>
        <w:t>[E/H/L]</w:t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 w:rsidR="001E527F"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 w:rsidR="001E527F" w:rsidRPr="00CA0496">
        <w:rPr>
          <w:sz w:val="24"/>
          <w:szCs w:val="24"/>
        </w:rPr>
        <w:sym w:font="Wingdings" w:char="F076"/>
      </w:r>
      <w:r w:rsidR="001E527F">
        <w:t xml:space="preserve">Dawes, G. – </w:t>
      </w:r>
      <w:r w:rsidR="001E527F" w:rsidRPr="00CF7B84">
        <w:rPr>
          <w:b/>
        </w:rPr>
        <w:t>“</w:t>
      </w:r>
      <w:r w:rsidR="001E527F">
        <w:rPr>
          <w:b/>
        </w:rPr>
        <w:t>A Brief History of Guernsey Law</w:t>
      </w:r>
      <w:r w:rsidR="001E527F" w:rsidRPr="00CF7B84">
        <w:rPr>
          <w:b/>
        </w:rPr>
        <w:t>”.</w:t>
      </w:r>
      <w:r w:rsidR="001E527F">
        <w:t xml:space="preserve"> </w:t>
      </w:r>
      <w:r w:rsidR="001E527F" w:rsidRPr="00CF7B84">
        <w:rPr>
          <w:i/>
        </w:rPr>
        <w:t>Jersey Law Review, February 200</w:t>
      </w:r>
      <w:r w:rsidR="001E527F">
        <w:rPr>
          <w:i/>
        </w:rPr>
        <w:t>6</w:t>
      </w:r>
      <w:r w:rsidR="001E527F">
        <w:t>. Jersey: Jersey Law Review Ltd., 2005 [LOCAL LAW - LF 340.05 JER]</w:t>
      </w:r>
    </w:p>
    <w:p w:rsidR="00021DAA" w:rsidRDefault="00021DAA" w:rsidP="00021DAA">
      <w:r>
        <w:t>[H] Dawes, G</w:t>
      </w:r>
      <w:r w:rsidRPr="003D2994">
        <w:t>.</w:t>
      </w:r>
      <w:r>
        <w:t xml:space="preserve"> (ed.)</w:t>
      </w:r>
      <w:r w:rsidRPr="003D2994">
        <w:t xml:space="preserve"> </w:t>
      </w:r>
      <w:r>
        <w:t>–</w:t>
      </w:r>
      <w:r w:rsidRPr="003D2994">
        <w:t xml:space="preserve"> </w:t>
      </w:r>
      <w:r>
        <w:rPr>
          <w:b/>
          <w:i/>
        </w:rPr>
        <w:t>Paris 1259.</w:t>
      </w:r>
      <w:r w:rsidRPr="003D2994">
        <w:t xml:space="preserve"> </w:t>
      </w:r>
      <w:r>
        <w:t>Guernsey: The Guernsey Bar, 2016 [LF 340 REN] – about the Treaty of Paris in 1295, a moment of great constitutional significance for the Channel Islands.</w:t>
      </w:r>
    </w:p>
    <w:p w:rsidR="00021DAA" w:rsidRDefault="00021DAA" w:rsidP="00021DAA">
      <w:r>
        <w:rPr>
          <w:rFonts w:cstheme="minorHAnsi"/>
        </w:rPr>
        <w:t xml:space="preserve">[L] De </w:t>
      </w:r>
      <w:proofErr w:type="spellStart"/>
      <w:r>
        <w:rPr>
          <w:rFonts w:cstheme="minorHAnsi"/>
        </w:rPr>
        <w:t>Guérin</w:t>
      </w:r>
      <w:proofErr w:type="spellEnd"/>
      <w:r>
        <w:rPr>
          <w:rFonts w:cstheme="minorHAnsi"/>
        </w:rPr>
        <w:t xml:space="preserve">, T.W.M. - </w:t>
      </w:r>
      <w:r w:rsidRPr="00FD5BC9">
        <w:rPr>
          <w:b/>
        </w:rPr>
        <w:t>“</w:t>
      </w:r>
      <w:r>
        <w:rPr>
          <w:b/>
        </w:rPr>
        <w:t>Notes on Some Old Documents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1914</w:t>
      </w:r>
      <w:r>
        <w:t xml:space="preserve"> – notes on Late Medieval legal documents formerly in the collection of Sir </w:t>
      </w:r>
      <w:proofErr w:type="gramStart"/>
      <w:r>
        <w:t>Edgar</w:t>
      </w:r>
      <w:proofErr w:type="gramEnd"/>
      <w:r>
        <w:t xml:space="preserve"> </w:t>
      </w:r>
      <w:proofErr w:type="spellStart"/>
      <w:r>
        <w:t>MacCulloch</w:t>
      </w:r>
      <w:proofErr w:type="spellEnd"/>
      <w:r>
        <w:t>.</w:t>
      </w:r>
    </w:p>
    <w:p w:rsidR="00021DAA" w:rsidRPr="000C4BBD" w:rsidRDefault="00021DAA" w:rsidP="00021DAA">
      <w:r>
        <w:rPr>
          <w:rFonts w:cstheme="minorHAnsi"/>
        </w:rPr>
        <w:t xml:space="preserve">[H] De </w:t>
      </w:r>
      <w:proofErr w:type="spellStart"/>
      <w:r>
        <w:rPr>
          <w:rFonts w:cstheme="minorHAnsi"/>
        </w:rPr>
        <w:t>Guérin</w:t>
      </w:r>
      <w:proofErr w:type="spellEnd"/>
      <w:r>
        <w:rPr>
          <w:rFonts w:cstheme="minorHAnsi"/>
        </w:rPr>
        <w:t xml:space="preserve">, T.W.M. - </w:t>
      </w:r>
      <w:r w:rsidRPr="00FD5BC9">
        <w:rPr>
          <w:b/>
        </w:rPr>
        <w:t>“</w:t>
      </w:r>
      <w:r>
        <w:rPr>
          <w:b/>
        </w:rPr>
        <w:t>Notes on the Early Constitutional History of the Channel Islands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1919</w:t>
      </w:r>
      <w:r>
        <w:t xml:space="preserve"> – the charter of 1179, includes the </w:t>
      </w:r>
      <w:proofErr w:type="spellStart"/>
      <w:r>
        <w:t>Vicomté</w:t>
      </w:r>
      <w:proofErr w:type="spellEnd"/>
      <w:r>
        <w:t xml:space="preserve"> of Guernsey and the sea of Gilbert de </w:t>
      </w:r>
      <w:proofErr w:type="spellStart"/>
      <w:r>
        <w:t>Hoga</w:t>
      </w:r>
      <w:proofErr w:type="spellEnd"/>
      <w:r>
        <w:t xml:space="preserve">/de la </w:t>
      </w:r>
      <w:proofErr w:type="spellStart"/>
      <w:r>
        <w:t>Hougue</w:t>
      </w:r>
      <w:proofErr w:type="spellEnd"/>
      <w:r>
        <w:t>.</w:t>
      </w:r>
    </w:p>
    <w:p w:rsidR="00021DAA" w:rsidRPr="00D722CB" w:rsidRDefault="00021DAA" w:rsidP="00021DAA">
      <w:pPr>
        <w:rPr>
          <w:rFonts w:cstheme="minorHAnsi"/>
        </w:rPr>
      </w:pPr>
      <w:r>
        <w:t xml:space="preserve">[H/L] De </w:t>
      </w:r>
      <w:proofErr w:type="spellStart"/>
      <w:r>
        <w:t>Sausmarez</w:t>
      </w:r>
      <w:proofErr w:type="spellEnd"/>
      <w:r>
        <w:t xml:space="preserve">, H.W. - </w:t>
      </w:r>
      <w:r w:rsidRPr="00FD5BC9">
        <w:rPr>
          <w:b/>
        </w:rPr>
        <w:t>“</w:t>
      </w:r>
      <w:r>
        <w:rPr>
          <w:b/>
        </w:rPr>
        <w:t xml:space="preserve">The </w:t>
      </w:r>
      <w:proofErr w:type="spellStart"/>
      <w:r>
        <w:rPr>
          <w:b/>
        </w:rPr>
        <w:t>Extentes</w:t>
      </w:r>
      <w:proofErr w:type="spellEnd"/>
      <w:r>
        <w:rPr>
          <w:b/>
        </w:rPr>
        <w:t xml:space="preserve"> of 32 Henry III (1248) and of 5 Edward III (1331)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32</w:t>
      </w:r>
    </w:p>
    <w:p w:rsidR="00021DAA" w:rsidRDefault="00021DAA" w:rsidP="00021DAA">
      <w:r>
        <w:t xml:space="preserve">[H/L] De </w:t>
      </w:r>
      <w:proofErr w:type="spellStart"/>
      <w:r>
        <w:t>Sausmarez</w:t>
      </w:r>
      <w:proofErr w:type="spellEnd"/>
      <w:r>
        <w:t xml:space="preserve">, Sir H. – </w:t>
      </w:r>
      <w:r w:rsidRPr="009F3B8F">
        <w:rPr>
          <w:b/>
          <w:i/>
        </w:rPr>
        <w:t xml:space="preserve">The </w:t>
      </w:r>
      <w:proofErr w:type="spellStart"/>
      <w:r w:rsidRPr="009F3B8F">
        <w:rPr>
          <w:b/>
          <w:i/>
        </w:rPr>
        <w:t>Extentes</w:t>
      </w:r>
      <w:proofErr w:type="spellEnd"/>
      <w:r w:rsidRPr="009F3B8F">
        <w:rPr>
          <w:b/>
          <w:i/>
        </w:rPr>
        <w:t xml:space="preserve"> of Guernsey 1248 and 1331</w:t>
      </w:r>
      <w:r>
        <w:t>. Guernsey: The Guernsey Press Co., Ltd, 1934 [LOC 321.3 DES]</w:t>
      </w:r>
    </w:p>
    <w:p w:rsidR="003F3259" w:rsidRPr="00D75F70" w:rsidRDefault="003F3259" w:rsidP="00021DAA">
      <w:r>
        <w:t xml:space="preserve">[L] de </w:t>
      </w:r>
      <w:proofErr w:type="spellStart"/>
      <w:r>
        <w:t>Sausmarez</w:t>
      </w:r>
      <w:proofErr w:type="spellEnd"/>
      <w:r>
        <w:t xml:space="preserve">, H. – </w:t>
      </w:r>
      <w:r w:rsidRPr="00CF7B84">
        <w:rPr>
          <w:b/>
        </w:rPr>
        <w:t>“</w:t>
      </w:r>
      <w:r>
        <w:rPr>
          <w:b/>
        </w:rPr>
        <w:t xml:space="preserve">Guernsey’s </w:t>
      </w:r>
      <w:proofErr w:type="spellStart"/>
      <w:r w:rsidRPr="003F3259">
        <w:rPr>
          <w:b/>
          <w:i/>
        </w:rPr>
        <w:t>Précepte</w:t>
      </w:r>
      <w:proofErr w:type="spellEnd"/>
      <w:r w:rsidRPr="003F3259">
        <w:rPr>
          <w:b/>
          <w:i/>
        </w:rPr>
        <w:t xml:space="preserve"> </w:t>
      </w:r>
      <w:proofErr w:type="spellStart"/>
      <w:r w:rsidRPr="003F3259">
        <w:rPr>
          <w:b/>
          <w:i/>
        </w:rPr>
        <w:t>d’Assise</w:t>
      </w:r>
      <w:proofErr w:type="spellEnd"/>
      <w:r>
        <w:rPr>
          <w:b/>
        </w:rPr>
        <w:t xml:space="preserve"> of 1441: Translation and Notes”.</w:t>
      </w:r>
      <w:r>
        <w:t xml:space="preserve"> </w:t>
      </w:r>
      <w:r w:rsidRPr="00CF7B84">
        <w:rPr>
          <w:i/>
        </w:rPr>
        <w:t>Jersey</w:t>
      </w:r>
      <w:r>
        <w:rPr>
          <w:i/>
        </w:rPr>
        <w:t xml:space="preserve"> and Guernsey</w:t>
      </w:r>
      <w:r w:rsidRPr="00CF7B84">
        <w:rPr>
          <w:i/>
        </w:rPr>
        <w:t xml:space="preserve"> Law Review,</w:t>
      </w:r>
      <w:r w:rsidR="00ED0776">
        <w:rPr>
          <w:i/>
        </w:rPr>
        <w:t xml:space="preserve"> June</w:t>
      </w:r>
      <w:r w:rsidRPr="00CF7B84">
        <w:rPr>
          <w:i/>
        </w:rPr>
        <w:t xml:space="preserve"> 200</w:t>
      </w:r>
      <w:r>
        <w:rPr>
          <w:i/>
        </w:rPr>
        <w:t>8</w:t>
      </w:r>
      <w:r>
        <w:t>. Jersey: Jersey and Guernsey Law Review Ltd., 2008 [LOCAL LAW - LF 340.05 JER]</w:t>
      </w:r>
    </w:p>
    <w:p w:rsidR="009954CF" w:rsidRDefault="009954CF" w:rsidP="00021DAA">
      <w:pPr>
        <w:spacing w:line="240" w:lineRule="auto"/>
      </w:pPr>
      <w:r>
        <w:t xml:space="preserve">[H/L] Kelleher, J. – </w:t>
      </w:r>
      <w:r w:rsidRPr="00CF7B84">
        <w:rPr>
          <w:b/>
        </w:rPr>
        <w:t>“</w:t>
      </w:r>
      <w:r>
        <w:rPr>
          <w:b/>
        </w:rPr>
        <w:t xml:space="preserve">The </w:t>
      </w:r>
      <w:proofErr w:type="spellStart"/>
      <w:r w:rsidRPr="009954CF">
        <w:rPr>
          <w:b/>
          <w:i/>
        </w:rPr>
        <w:t>Charte</w:t>
      </w:r>
      <w:proofErr w:type="spellEnd"/>
      <w:r w:rsidRPr="009954CF">
        <w:rPr>
          <w:b/>
          <w:i/>
        </w:rPr>
        <w:t xml:space="preserve"> aux </w:t>
      </w:r>
      <w:proofErr w:type="spellStart"/>
      <w:r w:rsidRPr="009954CF">
        <w:rPr>
          <w:b/>
          <w:i/>
        </w:rPr>
        <w:t>Normands</w:t>
      </w:r>
      <w:proofErr w:type="spellEnd"/>
      <w:r>
        <w:rPr>
          <w:b/>
        </w:rPr>
        <w:t>”.</w:t>
      </w:r>
      <w:r>
        <w:t xml:space="preserve"> </w:t>
      </w:r>
      <w:r w:rsidRPr="00CF7B84">
        <w:rPr>
          <w:i/>
        </w:rPr>
        <w:t>Jersey</w:t>
      </w:r>
      <w:r w:rsidR="00495394">
        <w:rPr>
          <w:i/>
        </w:rPr>
        <w:t xml:space="preserve"> and Guernsey</w:t>
      </w:r>
      <w:r w:rsidRPr="00CF7B84">
        <w:rPr>
          <w:i/>
        </w:rPr>
        <w:t xml:space="preserve"> Law Review, </w:t>
      </w:r>
      <w:r>
        <w:rPr>
          <w:i/>
        </w:rPr>
        <w:t>June</w:t>
      </w:r>
      <w:r w:rsidRPr="00CF7B84">
        <w:rPr>
          <w:i/>
        </w:rPr>
        <w:t xml:space="preserve"> 200</w:t>
      </w:r>
      <w:r>
        <w:rPr>
          <w:i/>
        </w:rPr>
        <w:t>7</w:t>
      </w:r>
      <w:r>
        <w:t>. Jersey: Jersey</w:t>
      </w:r>
      <w:r w:rsidR="00495394">
        <w:t xml:space="preserve"> and Guernsey</w:t>
      </w:r>
      <w:r>
        <w:t xml:space="preserve"> Law Review Ltd., 200</w:t>
      </w:r>
      <w:r w:rsidR="00495394">
        <w:t>7</w:t>
      </w:r>
      <w:r>
        <w:t xml:space="preserve"> [LOCAL LAW - LF 340.05 JER]</w:t>
      </w:r>
    </w:p>
    <w:p w:rsidR="003A3C13" w:rsidRDefault="003A3C13" w:rsidP="003A3C13">
      <w:r>
        <w:t xml:space="preserve">[L] Kelleher, J. – </w:t>
      </w:r>
      <w:r w:rsidRPr="00CF7B84">
        <w:rPr>
          <w:b/>
        </w:rPr>
        <w:t>“</w:t>
      </w:r>
      <w:r>
        <w:rPr>
          <w:b/>
        </w:rPr>
        <w:t>Petitions from the Channel Islands in the Thirteenth and Fourteenth</w:t>
      </w:r>
      <w:r w:rsidR="00512293">
        <w:rPr>
          <w:b/>
        </w:rPr>
        <w:t xml:space="preserve"> Centuries</w:t>
      </w:r>
      <w:r>
        <w:rPr>
          <w:b/>
        </w:rPr>
        <w:t>”.</w:t>
      </w:r>
      <w:r>
        <w:t xml:space="preserve"> </w:t>
      </w:r>
      <w:r w:rsidRPr="00CF7B84">
        <w:rPr>
          <w:i/>
        </w:rPr>
        <w:t>Jersey</w:t>
      </w:r>
      <w:r>
        <w:rPr>
          <w:i/>
        </w:rPr>
        <w:t xml:space="preserve"> and Guernsey</w:t>
      </w:r>
      <w:r w:rsidRPr="00CF7B84">
        <w:rPr>
          <w:i/>
        </w:rPr>
        <w:t xml:space="preserve"> Law Review,</w:t>
      </w:r>
      <w:r>
        <w:rPr>
          <w:i/>
        </w:rPr>
        <w:t xml:space="preserve"> </w:t>
      </w:r>
      <w:r w:rsidR="00512293">
        <w:rPr>
          <w:i/>
        </w:rPr>
        <w:t>February</w:t>
      </w:r>
      <w:r w:rsidRPr="00CF7B84">
        <w:rPr>
          <w:i/>
        </w:rPr>
        <w:t xml:space="preserve"> 20</w:t>
      </w:r>
      <w:r w:rsidR="00512293">
        <w:rPr>
          <w:i/>
        </w:rPr>
        <w:t>21</w:t>
      </w:r>
      <w:r>
        <w:t>. Jersey: Jersey and Guernsey Law Review Ltd., 20</w:t>
      </w:r>
      <w:r w:rsidR="00512293">
        <w:t>21</w:t>
      </w:r>
      <w:r>
        <w:t xml:space="preserve"> [LOCAL LAW - LF 340.05 JER]</w:t>
      </w:r>
    </w:p>
    <w:p w:rsidR="00021DAA" w:rsidRDefault="00021DAA" w:rsidP="00021DAA">
      <w:pPr>
        <w:spacing w:line="240" w:lineRule="auto"/>
        <w:rPr>
          <w:i/>
        </w:rPr>
      </w:pPr>
      <w:r>
        <w:t xml:space="preserve">[H/L] </w:t>
      </w:r>
      <w:proofErr w:type="spellStart"/>
      <w:r>
        <w:t>Lenfestey</w:t>
      </w:r>
      <w:proofErr w:type="spellEnd"/>
      <w:r>
        <w:t>, H</w:t>
      </w:r>
      <w:r w:rsidRPr="003D2994">
        <w:t xml:space="preserve">. - </w:t>
      </w:r>
      <w:r w:rsidRPr="00C06EE5">
        <w:rPr>
          <w:b/>
        </w:rPr>
        <w:t>“</w:t>
      </w:r>
      <w:r>
        <w:rPr>
          <w:b/>
        </w:rPr>
        <w:t>Homage and Suit-of-Court in the Channel Islands denoting allegiance to the English Crown</w:t>
      </w:r>
      <w:r w:rsidRPr="00C06EE5">
        <w:rPr>
          <w:b/>
        </w:rPr>
        <w:t>”.</w:t>
      </w:r>
      <w:r w:rsidRPr="003D2994"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2004</w:t>
      </w:r>
    </w:p>
    <w:p w:rsidR="00021DAA" w:rsidRDefault="00021DAA" w:rsidP="00021DAA">
      <w:pPr>
        <w:spacing w:line="240" w:lineRule="auto"/>
      </w:pPr>
      <w:r>
        <w:t xml:space="preserve">[L] Le </w:t>
      </w:r>
      <w:proofErr w:type="spellStart"/>
      <w:r>
        <w:t>Patourel</w:t>
      </w:r>
      <w:proofErr w:type="spellEnd"/>
      <w:r>
        <w:t xml:space="preserve">, J. – </w:t>
      </w:r>
      <w:r w:rsidRPr="009B114D">
        <w:rPr>
          <w:b/>
        </w:rPr>
        <w:t>“The Medieval Records of the Royal Court of Guernsey”.</w:t>
      </w:r>
      <w:r>
        <w:t xml:space="preserve"> </w:t>
      </w:r>
      <w:r w:rsidRPr="003D2994">
        <w:rPr>
          <w:i/>
        </w:rPr>
        <w:t>The Quarterly Review of the Guernsey Society, S</w:t>
      </w:r>
      <w:r>
        <w:rPr>
          <w:i/>
        </w:rPr>
        <w:t>pring</w:t>
      </w:r>
      <w:r w:rsidRPr="003D2994">
        <w:rPr>
          <w:i/>
        </w:rPr>
        <w:t xml:space="preserve"> 19</w:t>
      </w:r>
      <w:r>
        <w:rPr>
          <w:i/>
        </w:rPr>
        <w:t>52</w:t>
      </w:r>
      <w:r w:rsidRPr="003D2994">
        <w:rPr>
          <w:i/>
        </w:rPr>
        <w:t xml:space="preserve"> Vol. V</w:t>
      </w:r>
      <w:r>
        <w:rPr>
          <w:i/>
        </w:rPr>
        <w:t>II</w:t>
      </w:r>
      <w:r w:rsidRPr="003D2994">
        <w:rPr>
          <w:i/>
        </w:rPr>
        <w:t xml:space="preserve">I No. </w:t>
      </w:r>
      <w:r>
        <w:rPr>
          <w:i/>
        </w:rPr>
        <w:t>1</w:t>
      </w:r>
      <w:r w:rsidRPr="003D2994">
        <w:t xml:space="preserve"> </w:t>
      </w:r>
      <w:r>
        <w:t>– p.3</w:t>
      </w:r>
    </w:p>
    <w:p w:rsidR="00021DAA" w:rsidRPr="004775A2" w:rsidRDefault="00021DAA" w:rsidP="00021DAA">
      <w:r>
        <w:t xml:space="preserve">Le </w:t>
      </w:r>
      <w:proofErr w:type="spellStart"/>
      <w:r>
        <w:t>Patourel</w:t>
      </w:r>
      <w:proofErr w:type="spellEnd"/>
      <w:r>
        <w:t>, J</w:t>
      </w:r>
      <w:r w:rsidRPr="003D2994">
        <w:t xml:space="preserve">. </w:t>
      </w:r>
      <w:r>
        <w:t>–</w:t>
      </w:r>
      <w:r w:rsidRPr="003D2994">
        <w:t xml:space="preserve"> </w:t>
      </w:r>
      <w:r>
        <w:rPr>
          <w:b/>
          <w:i/>
        </w:rPr>
        <w:t>Feudal Empires Norman and Plantagenet.</w:t>
      </w:r>
      <w:r w:rsidRPr="003D2994">
        <w:t xml:space="preserve"> </w:t>
      </w:r>
      <w:r>
        <w:t xml:space="preserve">London: The </w:t>
      </w:r>
      <w:proofErr w:type="spellStart"/>
      <w:r>
        <w:t>Hambledon</w:t>
      </w:r>
      <w:proofErr w:type="spellEnd"/>
      <w:r>
        <w:t xml:space="preserve"> Press, 1984 [LA 940.1 LEP] – Chapter 2: The Origins of the Channel Islands Legal System.</w:t>
      </w:r>
    </w:p>
    <w:p w:rsidR="00021DAA" w:rsidRDefault="00021DAA" w:rsidP="00021DAA">
      <w:r w:rsidRPr="006F2B98"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sym w:font="Wingdings" w:char="F0B5"/>
      </w:r>
      <w: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  <w:t xml:space="preserve"> </w:t>
      </w:r>
      <w:r>
        <w:t xml:space="preserve">Ogier, D. </w:t>
      </w:r>
      <w:r w:rsidRPr="0059468F">
        <w:rPr>
          <w:b/>
          <w:i/>
        </w:rPr>
        <w:t>– The Government and Law of Guernsey</w:t>
      </w:r>
      <w:r>
        <w:t xml:space="preserve">. Guernsey: The States of Guernsey, 2005 [LOC 342 OGI] </w:t>
      </w:r>
    </w:p>
    <w:p w:rsidR="00021DAA" w:rsidRPr="00691446" w:rsidRDefault="00021DAA" w:rsidP="00021DAA">
      <w:pPr>
        <w:rPr>
          <w:i/>
        </w:rPr>
      </w:pPr>
      <w:proofErr w:type="spellStart"/>
      <w:r>
        <w:t>Sherwill</w:t>
      </w:r>
      <w:proofErr w:type="spellEnd"/>
      <w:r>
        <w:t xml:space="preserve">, A.J. </w:t>
      </w:r>
      <w:r w:rsidRPr="00FD5BC9">
        <w:rPr>
          <w:b/>
        </w:rPr>
        <w:t>“</w:t>
      </w:r>
      <w:r>
        <w:rPr>
          <w:b/>
        </w:rPr>
        <w:t xml:space="preserve">Some Notes as to the Origin and History of La </w:t>
      </w:r>
      <w:proofErr w:type="spellStart"/>
      <w:r>
        <w:rPr>
          <w:b/>
        </w:rPr>
        <w:t>Clameur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Haro</w:t>
      </w:r>
      <w:proofErr w:type="spellEnd"/>
      <w:r>
        <w:rPr>
          <w:b/>
        </w:rPr>
        <w:t xml:space="preserve"> and on its use in Guernsey in the Twentieth Century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1947</w:t>
      </w:r>
    </w:p>
    <w:p w:rsidR="00021DAA" w:rsidRDefault="00021DAA" w:rsidP="00021DAA">
      <w:r>
        <w:lastRenderedPageBreak/>
        <w:t>Thornton, T</w:t>
      </w:r>
      <w:r w:rsidRPr="003D2994">
        <w:t xml:space="preserve">. </w:t>
      </w:r>
      <w:r>
        <w:t>–</w:t>
      </w:r>
      <w:r w:rsidRPr="003D2994">
        <w:t xml:space="preserve"> </w:t>
      </w:r>
      <w:r>
        <w:rPr>
          <w:b/>
          <w:i/>
        </w:rPr>
        <w:t>The Charters of Guernsey.</w:t>
      </w:r>
      <w:r w:rsidRPr="003D2994">
        <w:t xml:space="preserve"> </w:t>
      </w:r>
      <w:r>
        <w:t>Bognor Regis: Woodfield Publishing, 2004 [LOC 340 THO]</w:t>
      </w:r>
    </w:p>
    <w:p w:rsidR="000D5D72" w:rsidRDefault="000D5D72" w:rsidP="00021DAA">
      <w:r>
        <w:t xml:space="preserve">[L] Thornton, T. – </w:t>
      </w:r>
      <w:r w:rsidRPr="00CF7B84">
        <w:rPr>
          <w:b/>
        </w:rPr>
        <w:t>“</w:t>
      </w:r>
      <w:r w:rsidR="003A3C13">
        <w:rPr>
          <w:b/>
        </w:rPr>
        <w:t>The Role of the Channel Islands in the Development and Application of Norman Law During the Late Middle Ages and Early Modern Period</w:t>
      </w:r>
      <w:r>
        <w:rPr>
          <w:b/>
        </w:rPr>
        <w:t>”.</w:t>
      </w:r>
      <w:r>
        <w:t xml:space="preserve"> </w:t>
      </w:r>
      <w:r w:rsidRPr="00CF7B84">
        <w:rPr>
          <w:i/>
        </w:rPr>
        <w:t>Jersey</w:t>
      </w:r>
      <w:r>
        <w:rPr>
          <w:i/>
        </w:rPr>
        <w:t xml:space="preserve"> and Guernsey</w:t>
      </w:r>
      <w:r w:rsidRPr="00CF7B84">
        <w:rPr>
          <w:i/>
        </w:rPr>
        <w:t xml:space="preserve"> Law Review,</w:t>
      </w:r>
      <w:r>
        <w:rPr>
          <w:i/>
        </w:rPr>
        <w:t xml:space="preserve"> </w:t>
      </w:r>
      <w:r w:rsidR="003A3C13">
        <w:rPr>
          <w:i/>
        </w:rPr>
        <w:t>October</w:t>
      </w:r>
      <w:r w:rsidRPr="00CF7B84">
        <w:rPr>
          <w:i/>
        </w:rPr>
        <w:t xml:space="preserve"> 20</w:t>
      </w:r>
      <w:r w:rsidR="003A3C13">
        <w:rPr>
          <w:i/>
        </w:rPr>
        <w:t>1</w:t>
      </w:r>
      <w:r>
        <w:rPr>
          <w:i/>
        </w:rPr>
        <w:t>8</w:t>
      </w:r>
      <w:r>
        <w:t>. Jersey: Jersey and Guernsey Law Review Ltd., 20</w:t>
      </w:r>
      <w:r w:rsidR="003A3C13">
        <w:t>1</w:t>
      </w:r>
      <w:r>
        <w:t>8 [LOCAL LAW - LF 340.05 JER]</w:t>
      </w:r>
    </w:p>
    <w:p w:rsidR="00021DAA" w:rsidRDefault="00021DAA" w:rsidP="00021DAA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 xml:space="preserve">Studies in the History of Guernsey: 9. </w:t>
      </w:r>
      <w:proofErr w:type="spellStart"/>
      <w:r>
        <w:rPr>
          <w:b/>
        </w:rPr>
        <w:t>Clameur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Haro</w:t>
      </w:r>
      <w:proofErr w:type="spellEnd"/>
      <w:r>
        <w:rPr>
          <w:b/>
        </w:rPr>
        <w:t>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6</w:t>
      </w:r>
      <w:r w:rsidRPr="00A573D4">
        <w:rPr>
          <w:i/>
          <w:vertAlign w:val="superscript"/>
        </w:rPr>
        <w:t>th</w:t>
      </w:r>
      <w:r>
        <w:rPr>
          <w:i/>
        </w:rPr>
        <w:t xml:space="preserve"> January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17. Fiefs and Dues”.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5</w:t>
      </w:r>
      <w:r w:rsidRPr="00984010">
        <w:rPr>
          <w:i/>
          <w:vertAlign w:val="superscript"/>
        </w:rPr>
        <w:t>th</w:t>
      </w:r>
      <w:r>
        <w:rPr>
          <w:i/>
        </w:rPr>
        <w:t xml:space="preserve"> March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18. Feudal Dues and Duties”.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10</w:t>
      </w:r>
      <w:r w:rsidRPr="00327681">
        <w:rPr>
          <w:i/>
          <w:vertAlign w:val="superscript"/>
        </w:rPr>
        <w:t>th</w:t>
      </w:r>
      <w:r>
        <w:rPr>
          <w:i/>
        </w:rPr>
        <w:t xml:space="preserve"> March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19. Feudalism”.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22</w:t>
      </w:r>
      <w:r w:rsidRPr="00804645">
        <w:rPr>
          <w:i/>
          <w:vertAlign w:val="superscript"/>
        </w:rPr>
        <w:t>nd</w:t>
      </w:r>
      <w:r>
        <w:rPr>
          <w:i/>
        </w:rPr>
        <w:t xml:space="preserve"> March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20. Feudal Courts”.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29</w:t>
      </w:r>
      <w:r w:rsidRPr="00804645">
        <w:rPr>
          <w:i/>
          <w:vertAlign w:val="superscript"/>
        </w:rPr>
        <w:t>th</w:t>
      </w:r>
      <w:r>
        <w:rPr>
          <w:i/>
        </w:rPr>
        <w:t xml:space="preserve"> March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A573D4" w:rsidRDefault="00021DAA" w:rsidP="00021DAA">
      <w:pPr>
        <w:rPr>
          <w:i/>
        </w:rPr>
      </w:pPr>
      <w:r>
        <w:t xml:space="preserve">[H/L] Warren, J.P. – </w:t>
      </w:r>
      <w:r w:rsidRPr="0022524E">
        <w:rPr>
          <w:b/>
        </w:rPr>
        <w:t>“</w:t>
      </w:r>
      <w:r>
        <w:rPr>
          <w:b/>
        </w:rPr>
        <w:t>Studies in the History of Guernsey: 30. The Bailiffs”.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27</w:t>
      </w:r>
      <w:r w:rsidRPr="00811CAF">
        <w:rPr>
          <w:i/>
          <w:vertAlign w:val="superscript"/>
        </w:rPr>
        <w:t>th</w:t>
      </w:r>
      <w:r>
        <w:rPr>
          <w:i/>
        </w:rPr>
        <w:t xml:space="preserve"> June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021DAA" w:rsidRPr="00064CD6" w:rsidRDefault="00021DAA" w:rsidP="00021DAA">
      <w:r>
        <w:t xml:space="preserve">Uncredited – </w:t>
      </w:r>
      <w:r w:rsidRPr="0022524E">
        <w:rPr>
          <w:b/>
        </w:rPr>
        <w:t>“</w:t>
      </w:r>
      <w:r>
        <w:rPr>
          <w:b/>
        </w:rPr>
        <w:t xml:space="preserve">Treasures at the </w:t>
      </w:r>
      <w:proofErr w:type="spellStart"/>
      <w:r>
        <w:rPr>
          <w:b/>
        </w:rPr>
        <w:t>Greffe</w:t>
      </w:r>
      <w:proofErr w:type="spellEnd"/>
      <w:r>
        <w:rPr>
          <w:b/>
        </w:rPr>
        <w:t xml:space="preserve"> (2): A Charter Which Concerns – Our Guernsey Tomatoes!</w:t>
      </w:r>
      <w:r w:rsidRPr="0022524E">
        <w:rPr>
          <w:b/>
        </w:rPr>
        <w:t>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30</w:t>
      </w:r>
      <w:r w:rsidRPr="00064CD6">
        <w:rPr>
          <w:i/>
          <w:vertAlign w:val="superscript"/>
        </w:rPr>
        <w:t>th</w:t>
      </w:r>
      <w:r>
        <w:rPr>
          <w:i/>
        </w:rPr>
        <w:t xml:space="preserve"> May</w:t>
      </w:r>
      <w:r w:rsidRPr="003D2994">
        <w:rPr>
          <w:i/>
        </w:rPr>
        <w:t xml:space="preserve"> </w:t>
      </w:r>
      <w:r>
        <w:rPr>
          <w:i/>
        </w:rPr>
        <w:t>1938</w:t>
      </w:r>
      <w:r>
        <w:t>- discusses the Charter of the 18</w:t>
      </w:r>
      <w:r w:rsidRPr="00064CD6">
        <w:rPr>
          <w:vertAlign w:val="superscript"/>
        </w:rPr>
        <w:t>th</w:t>
      </w:r>
      <w:r>
        <w:t xml:space="preserve"> year of Richard II’s reign (1394).</w:t>
      </w:r>
    </w:p>
    <w:p w:rsidR="00021DAA" w:rsidRDefault="00021DAA" w:rsidP="00021DAA">
      <w:r>
        <w:t xml:space="preserve">Uncredited – </w:t>
      </w:r>
      <w:r w:rsidRPr="0022524E">
        <w:rPr>
          <w:b/>
        </w:rPr>
        <w:t>“</w:t>
      </w:r>
      <w:r>
        <w:rPr>
          <w:b/>
        </w:rPr>
        <w:t xml:space="preserve">Treasures at the </w:t>
      </w:r>
      <w:proofErr w:type="spellStart"/>
      <w:r>
        <w:rPr>
          <w:b/>
        </w:rPr>
        <w:t>Greffe</w:t>
      </w:r>
      <w:proofErr w:type="spellEnd"/>
      <w:r>
        <w:rPr>
          <w:b/>
        </w:rPr>
        <w:t xml:space="preserve"> (3): The Seal of the Bailiwick and the Gold Signet Ring</w:t>
      </w:r>
      <w:r w:rsidRPr="0022524E">
        <w:rPr>
          <w:b/>
        </w:rPr>
        <w:t>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3</w:t>
      </w:r>
      <w:r w:rsidRPr="004A39BB">
        <w:rPr>
          <w:i/>
          <w:vertAlign w:val="superscript"/>
        </w:rPr>
        <w:t>rd</w:t>
      </w:r>
      <w:r>
        <w:rPr>
          <w:i/>
        </w:rPr>
        <w:t xml:space="preserve"> June</w:t>
      </w:r>
      <w:r w:rsidRPr="003D2994">
        <w:rPr>
          <w:i/>
        </w:rPr>
        <w:t xml:space="preserve"> </w:t>
      </w:r>
      <w:r>
        <w:rPr>
          <w:i/>
        </w:rPr>
        <w:t>1938</w:t>
      </w:r>
    </w:p>
    <w:p w:rsidR="00021DAA" w:rsidRDefault="00021DAA" w:rsidP="00021DAA">
      <w:r w:rsidRPr="00012E45">
        <w:rPr>
          <w:b/>
          <w:i/>
        </w:rPr>
        <w:t>The Vale: 800 Years of a Guernsey Parish</w:t>
      </w:r>
      <w:r>
        <w:t>. Guernsey: INK Limited, 2005 [LL 940.09 VAL] – pp.20-26 (translation of the 1309 Assize Roll for the Vale), pp.27-33 (</w:t>
      </w:r>
      <w:proofErr w:type="spellStart"/>
      <w:r>
        <w:t>Extente</w:t>
      </w:r>
      <w:proofErr w:type="spellEnd"/>
      <w:r>
        <w:t xml:space="preserve"> of Edward III)</w:t>
      </w:r>
    </w:p>
    <w:p w:rsidR="00021DAA" w:rsidRDefault="00021DAA" w:rsidP="00021DAA"/>
    <w:p w:rsidR="00235174" w:rsidRPr="00021DAA" w:rsidRDefault="00235174" w:rsidP="00235174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Maps</w:t>
      </w:r>
    </w:p>
    <w:p w:rsidR="003C5721" w:rsidRDefault="007C2CEC" w:rsidP="002854D9">
      <w:pPr>
        <w:rPr>
          <w:rFonts w:cstheme="minorHAnsi"/>
        </w:rPr>
      </w:pPr>
      <w:r>
        <w:rPr>
          <w:rFonts w:cstheme="minorHAnsi"/>
        </w:rPr>
        <w:t>There are very few known maps of Guernsey that date to before the 16</w:t>
      </w:r>
      <w:r w:rsidRPr="007C2CE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Century. The earliest </w:t>
      </w:r>
      <w:r w:rsidRPr="00D378A3">
        <w:rPr>
          <w:rFonts w:cstheme="minorHAnsi"/>
          <w:i/>
        </w:rPr>
        <w:t>definite</w:t>
      </w:r>
      <w:r>
        <w:rPr>
          <w:rFonts w:cstheme="minorHAnsi"/>
        </w:rPr>
        <w:t xml:space="preserve"> depiction of Guernsey appears on </w:t>
      </w:r>
      <w:r w:rsidRPr="007C2CEC">
        <w:rPr>
          <w:rFonts w:cstheme="minorHAnsi"/>
          <w:b/>
          <w:i/>
        </w:rPr>
        <w:t>Matthew Paris’s Map of Britain</w:t>
      </w:r>
      <w:r>
        <w:rPr>
          <w:rFonts w:cstheme="minorHAnsi"/>
        </w:rPr>
        <w:t xml:space="preserve"> which dates to c.1250 and on which the island is referred to as </w:t>
      </w:r>
      <w:proofErr w:type="spellStart"/>
      <w:r w:rsidRPr="007C2CEC">
        <w:rPr>
          <w:rFonts w:cstheme="minorHAnsi"/>
          <w:i/>
        </w:rPr>
        <w:t>Greneze</w:t>
      </w:r>
      <w:proofErr w:type="spellEnd"/>
      <w:r>
        <w:rPr>
          <w:rFonts w:cstheme="minorHAnsi"/>
        </w:rPr>
        <w:t xml:space="preserve">. Another English map, the </w:t>
      </w:r>
      <w:r w:rsidRPr="007C2CEC">
        <w:rPr>
          <w:rFonts w:cstheme="minorHAnsi"/>
          <w:b/>
          <w:i/>
        </w:rPr>
        <w:t>Bodleian</w:t>
      </w:r>
      <w:r>
        <w:rPr>
          <w:rFonts w:cstheme="minorHAnsi"/>
        </w:rPr>
        <w:t xml:space="preserve"> or </w:t>
      </w:r>
      <w:r w:rsidRPr="007C2CEC">
        <w:rPr>
          <w:rFonts w:cstheme="minorHAnsi"/>
          <w:b/>
          <w:i/>
        </w:rPr>
        <w:t>“Gough” map</w:t>
      </w:r>
      <w:r>
        <w:rPr>
          <w:rFonts w:cstheme="minorHAnsi"/>
        </w:rPr>
        <w:t xml:space="preserve">, that dates to c.1300, also depicts Guernsey but this time refers to it as </w:t>
      </w:r>
      <w:proofErr w:type="spellStart"/>
      <w:r w:rsidRPr="007C2CEC">
        <w:rPr>
          <w:rFonts w:cstheme="minorHAnsi"/>
          <w:i/>
        </w:rPr>
        <w:t>Gernesey</w:t>
      </w:r>
      <w:proofErr w:type="spellEnd"/>
      <w:r>
        <w:rPr>
          <w:rFonts w:cstheme="minorHAnsi"/>
        </w:rPr>
        <w:t>. Guernsey and Alderney also appear on several 14</w:t>
      </w:r>
      <w:r w:rsidRPr="007C2CEC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Century Catalan and Italian nautical charts.</w:t>
      </w:r>
    </w:p>
    <w:p w:rsidR="003C5721" w:rsidRDefault="003C5721" w:rsidP="002854D9">
      <w:pPr>
        <w:rPr>
          <w:rFonts w:cstheme="minorHAnsi"/>
        </w:rPr>
      </w:pPr>
    </w:p>
    <w:p w:rsidR="00512293" w:rsidRDefault="00512293" w:rsidP="002854D9">
      <w:pPr>
        <w:rPr>
          <w:rFonts w:cstheme="minorHAnsi"/>
          <w:color w:val="232629"/>
          <w:shd w:val="clear" w:color="auto" w:fill="FFFFFF"/>
        </w:rPr>
      </w:pPr>
      <w:r>
        <w:rPr>
          <w:rFonts w:cstheme="minorHAnsi"/>
        </w:rPr>
        <w:t xml:space="preserve">[H/L] Harris, L. &amp; Fisher, K. – </w:t>
      </w:r>
      <w:r>
        <w:rPr>
          <w:rFonts w:cstheme="minorHAnsi"/>
          <w:b/>
          <w:i/>
        </w:rPr>
        <w:t>Guernsey on the Map</w:t>
      </w:r>
      <w:r>
        <w:rPr>
          <w:rFonts w:cstheme="minorHAnsi"/>
        </w:rPr>
        <w:t xml:space="preserve">. Guernsey: Small Limited, </w:t>
      </w:r>
      <w:r w:rsidR="007D42F7">
        <w:rPr>
          <w:rFonts w:cstheme="minorHAnsi"/>
        </w:rPr>
        <w:t>2004</w:t>
      </w:r>
      <w:r>
        <w:rPr>
          <w:rFonts w:cstheme="minorHAnsi"/>
        </w:rPr>
        <w:t xml:space="preserve"> [LOC 912.09 HAR]</w:t>
      </w:r>
      <w:r w:rsidR="007D42F7">
        <w:rPr>
          <w:rFonts w:cstheme="minorHAnsi"/>
        </w:rPr>
        <w:t xml:space="preserve"> – pp.4&amp;5</w:t>
      </w:r>
    </w:p>
    <w:p w:rsidR="002854D9" w:rsidRDefault="002854D9" w:rsidP="002854D9">
      <w:r>
        <w:rPr>
          <w:rFonts w:cstheme="minorHAnsi"/>
          <w:color w:val="232629"/>
          <w:shd w:val="clear" w:color="auto" w:fill="FFFFFF"/>
        </w:rPr>
        <w:t>[H/L] Warren</w:t>
      </w:r>
      <w:r w:rsidRPr="00875307">
        <w:rPr>
          <w:rFonts w:cstheme="minorHAnsi"/>
          <w:color w:val="232629"/>
          <w:shd w:val="clear" w:color="auto" w:fill="FFFFFF"/>
        </w:rPr>
        <w:t xml:space="preserve">, </w:t>
      </w:r>
      <w:r>
        <w:rPr>
          <w:rFonts w:cstheme="minorHAnsi"/>
          <w:color w:val="232629"/>
          <w:shd w:val="clear" w:color="auto" w:fill="FFFFFF"/>
        </w:rPr>
        <w:t>J.P</w:t>
      </w:r>
      <w:r w:rsidRPr="00875307">
        <w:rPr>
          <w:rFonts w:cstheme="minorHAnsi"/>
          <w:color w:val="232629"/>
          <w:shd w:val="clear" w:color="auto" w:fill="FFFFFF"/>
        </w:rPr>
        <w:t xml:space="preserve">. – </w:t>
      </w:r>
      <w:r w:rsidRPr="00875307">
        <w:rPr>
          <w:rFonts w:cstheme="minorHAnsi"/>
          <w:b/>
        </w:rPr>
        <w:t>“</w:t>
      </w:r>
      <w:r>
        <w:rPr>
          <w:b/>
        </w:rPr>
        <w:t>Evolution of the Map of Guernsey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61</w:t>
      </w:r>
      <w:r>
        <w:t xml:space="preserve"> – short paragraph on early map-makers &amp; 14</w:t>
      </w:r>
      <w:r w:rsidRPr="00757D59">
        <w:rPr>
          <w:vertAlign w:val="superscript"/>
        </w:rPr>
        <w:t>th</w:t>
      </w:r>
      <w:r>
        <w:t>-Century charts as well as details about the earliest known map depicting Guernsey &amp; Alderney (pp.126 &amp; 128 - 130).</w:t>
      </w:r>
    </w:p>
    <w:p w:rsidR="00D378A3" w:rsidRPr="006B4CA5" w:rsidRDefault="00D378A3" w:rsidP="002854D9">
      <w:pPr>
        <w:rPr>
          <w:rFonts w:ascii="Segoe UI Emoji" w:hAnsi="Segoe UI Emoji" w:cs="Segoe UI Emoji"/>
          <w:color w:val="232629"/>
          <w:sz w:val="24"/>
          <w:szCs w:val="24"/>
          <w:shd w:val="clear" w:color="auto" w:fill="FFFFFF"/>
        </w:rPr>
      </w:pPr>
    </w:p>
    <w:p w:rsidR="00021DAA" w:rsidRPr="00021DAA" w:rsidRDefault="00021DAA" w:rsidP="00021DAA">
      <w:pPr>
        <w:spacing w:line="240" w:lineRule="auto"/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Personalities</w:t>
      </w:r>
    </w:p>
    <w:p w:rsidR="00021DAA" w:rsidRPr="00C00E17" w:rsidRDefault="00021DAA" w:rsidP="00021DAA">
      <w:r>
        <w:t xml:space="preserve">[L] </w:t>
      </w:r>
      <w:proofErr w:type="spellStart"/>
      <w:r>
        <w:t>Carr</w:t>
      </w:r>
      <w:proofErr w:type="spellEnd"/>
      <w:r>
        <w:t xml:space="preserve">, A.D. - </w:t>
      </w:r>
      <w:r w:rsidRPr="00FD5BC9">
        <w:rPr>
          <w:b/>
        </w:rPr>
        <w:t>“</w:t>
      </w:r>
      <w:r>
        <w:rPr>
          <w:b/>
        </w:rPr>
        <w:t>Who was Owen of Wales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1986</w:t>
      </w:r>
      <w:r>
        <w:t xml:space="preserve"> – Welsh mercenary under the sponsorship of King Charles V of France who raided Guernsey in 1372. It is believed this raid was the inspiration behind the legend of the fairy invasion of the island.</w:t>
      </w:r>
    </w:p>
    <w:p w:rsidR="00021DAA" w:rsidRDefault="00021DAA" w:rsidP="00021DAA">
      <w:pPr>
        <w:rPr>
          <w:rFonts w:cstheme="minorHAnsi"/>
        </w:rPr>
      </w:pPr>
      <w:r>
        <w:rPr>
          <w:rFonts w:cstheme="minorHAnsi"/>
        </w:rPr>
        <w:t xml:space="preserve">[H/L] Clifford, E.R. – </w:t>
      </w:r>
      <w:r w:rsidRPr="00C90830">
        <w:rPr>
          <w:rFonts w:cstheme="minorHAnsi"/>
          <w:b/>
          <w:i/>
        </w:rPr>
        <w:t xml:space="preserve">A Knight of Great Renown: The Life and Times of </w:t>
      </w:r>
      <w:proofErr w:type="spellStart"/>
      <w:r w:rsidRPr="00C90830">
        <w:rPr>
          <w:rFonts w:cstheme="minorHAnsi"/>
          <w:b/>
          <w:i/>
        </w:rPr>
        <w:t>Othon</w:t>
      </w:r>
      <w:proofErr w:type="spellEnd"/>
      <w:r w:rsidRPr="00C90830">
        <w:rPr>
          <w:rFonts w:cstheme="minorHAnsi"/>
          <w:b/>
          <w:i/>
        </w:rPr>
        <w:t xml:space="preserve"> de Grandson</w:t>
      </w:r>
      <w:r>
        <w:rPr>
          <w:rFonts w:cstheme="minorHAnsi"/>
        </w:rPr>
        <w:t>. Chicago: The Chicago University Press, 1961 [LF 940.17 CLI] – Biography of Sir Otto de Grandison, Lord of the Isles in the late-13</w:t>
      </w:r>
      <w:r w:rsidRPr="008D7116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Century</w:t>
      </w:r>
    </w:p>
    <w:p w:rsidR="00021DAA" w:rsidRDefault="00021DAA" w:rsidP="00021DAA">
      <w:pPr>
        <w:rPr>
          <w:rFonts w:cstheme="minorHAnsi"/>
        </w:rPr>
      </w:pPr>
      <w:r>
        <w:t xml:space="preserve">[H/L] De </w:t>
      </w:r>
      <w:proofErr w:type="spellStart"/>
      <w:r>
        <w:t>Sausmarez</w:t>
      </w:r>
      <w:proofErr w:type="spellEnd"/>
      <w:r>
        <w:t xml:space="preserve">, H.W. - </w:t>
      </w:r>
      <w:r w:rsidRPr="00FD5BC9">
        <w:rPr>
          <w:b/>
        </w:rPr>
        <w:t>“</w:t>
      </w:r>
      <w:r>
        <w:rPr>
          <w:b/>
        </w:rPr>
        <w:t xml:space="preserve">The </w:t>
      </w:r>
      <w:proofErr w:type="spellStart"/>
      <w:r>
        <w:rPr>
          <w:b/>
        </w:rPr>
        <w:t>Sausmarez</w:t>
      </w:r>
      <w:proofErr w:type="spellEnd"/>
      <w:r>
        <w:rPr>
          <w:b/>
        </w:rPr>
        <w:t xml:space="preserve"> family in the Channel Islands before 1350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31</w:t>
      </w:r>
    </w:p>
    <w:p w:rsidR="00021DAA" w:rsidRDefault="00021DAA" w:rsidP="00021DAA">
      <w:r>
        <w:t xml:space="preserve">[H/L] </w:t>
      </w:r>
      <w:proofErr w:type="spellStart"/>
      <w:r>
        <w:t>Guille</w:t>
      </w:r>
      <w:proofErr w:type="spellEnd"/>
      <w:r>
        <w:t xml:space="preserve">, G. - </w:t>
      </w:r>
      <w:r w:rsidRPr="00FD5BC9">
        <w:rPr>
          <w:b/>
        </w:rPr>
        <w:t>“</w:t>
      </w:r>
      <w:r>
        <w:rPr>
          <w:b/>
        </w:rPr>
        <w:t xml:space="preserve">The </w:t>
      </w:r>
      <w:proofErr w:type="spellStart"/>
      <w:r>
        <w:rPr>
          <w:b/>
        </w:rPr>
        <w:t>Guille</w:t>
      </w:r>
      <w:proofErr w:type="spellEnd"/>
      <w:r>
        <w:rPr>
          <w:b/>
        </w:rPr>
        <w:t xml:space="preserve"> Family at Saints Farm, St Martins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1998</w:t>
      </w:r>
      <w:r>
        <w:t xml:space="preserve"> – p.458.</w:t>
      </w:r>
    </w:p>
    <w:p w:rsidR="00021DAA" w:rsidRPr="004333BD" w:rsidRDefault="00021DAA" w:rsidP="00021DAA">
      <w:r>
        <w:lastRenderedPageBreak/>
        <w:t xml:space="preserve">[H] Kellett-Smith, S.K. - </w:t>
      </w:r>
      <w:r w:rsidRPr="00FD5BC9">
        <w:rPr>
          <w:b/>
        </w:rPr>
        <w:t>“</w:t>
      </w:r>
      <w:proofErr w:type="spellStart"/>
      <w:r>
        <w:rPr>
          <w:b/>
        </w:rPr>
        <w:t>Restauld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Jethou</w:t>
      </w:r>
      <w:proofErr w:type="spellEnd"/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>1964</w:t>
      </w:r>
      <w:r>
        <w:t xml:space="preserve"> – shipmaster then monk who was gifted </w:t>
      </w:r>
      <w:proofErr w:type="spellStart"/>
      <w:r>
        <w:t>Jethou</w:t>
      </w:r>
      <w:proofErr w:type="spellEnd"/>
      <w:r>
        <w:t xml:space="preserve"> in the 11</w:t>
      </w:r>
      <w:r w:rsidRPr="00513B5F">
        <w:rPr>
          <w:vertAlign w:val="superscript"/>
        </w:rPr>
        <w:t>th</w:t>
      </w:r>
      <w:r>
        <w:t xml:space="preserve"> Century.</w:t>
      </w:r>
    </w:p>
    <w:p w:rsidR="00021DAA" w:rsidRDefault="00021DAA" w:rsidP="00021DAA">
      <w:pPr>
        <w:rPr>
          <w:rFonts w:cstheme="minorHAnsi"/>
        </w:rPr>
      </w:pPr>
      <w:r>
        <w:rPr>
          <w:rFonts w:cstheme="minorHAnsi"/>
        </w:rPr>
        <w:t xml:space="preserve">[H/L] Kingsford, C.L. – </w:t>
      </w:r>
      <w:r>
        <w:rPr>
          <w:rFonts w:cstheme="minorHAnsi"/>
          <w:b/>
          <w:i/>
        </w:rPr>
        <w:t xml:space="preserve">Sir </w:t>
      </w:r>
      <w:proofErr w:type="spellStart"/>
      <w:r>
        <w:rPr>
          <w:rFonts w:cstheme="minorHAnsi"/>
          <w:b/>
          <w:i/>
        </w:rPr>
        <w:t>Otho</w:t>
      </w:r>
      <w:proofErr w:type="spellEnd"/>
      <w:r>
        <w:rPr>
          <w:rFonts w:cstheme="minorHAnsi"/>
          <w:b/>
          <w:i/>
        </w:rPr>
        <w:t xml:space="preserve"> de Grandison </w:t>
      </w:r>
      <w:proofErr w:type="gramStart"/>
      <w:r>
        <w:rPr>
          <w:rFonts w:cstheme="minorHAnsi"/>
          <w:b/>
          <w:i/>
        </w:rPr>
        <w:t>1238?-</w:t>
      </w:r>
      <w:proofErr w:type="gramEnd"/>
      <w:r>
        <w:rPr>
          <w:rFonts w:cstheme="minorHAnsi"/>
          <w:b/>
          <w:i/>
        </w:rPr>
        <w:t>1328.</w:t>
      </w:r>
      <w:r>
        <w:rPr>
          <w:rFonts w:cstheme="minorHAnsi"/>
        </w:rPr>
        <w:t xml:space="preserve"> London: </w:t>
      </w:r>
      <w:proofErr w:type="spellStart"/>
      <w:r>
        <w:rPr>
          <w:rFonts w:cstheme="minorHAnsi"/>
        </w:rPr>
        <w:t>Spottiswoode</w:t>
      </w:r>
      <w:proofErr w:type="spellEnd"/>
      <w:r>
        <w:rPr>
          <w:rFonts w:cstheme="minorHAnsi"/>
        </w:rPr>
        <w:t xml:space="preserve"> &amp; Co. Ltd., 1961 [L</w:t>
      </w:r>
      <w:r w:rsidR="00085C18">
        <w:rPr>
          <w:rFonts w:cstheme="minorHAnsi"/>
        </w:rPr>
        <w:t>OF</w:t>
      </w:r>
      <w:r>
        <w:rPr>
          <w:rFonts w:cstheme="minorHAnsi"/>
        </w:rPr>
        <w:t xml:space="preserve"> 9</w:t>
      </w:r>
      <w:r w:rsidR="00085C18">
        <w:rPr>
          <w:rFonts w:cstheme="minorHAnsi"/>
        </w:rPr>
        <w:t>20</w:t>
      </w:r>
      <w:r>
        <w:rPr>
          <w:rFonts w:cstheme="minorHAnsi"/>
        </w:rPr>
        <w:t xml:space="preserve"> </w:t>
      </w:r>
      <w:r w:rsidR="00085C18">
        <w:rPr>
          <w:rFonts w:cstheme="minorHAnsi"/>
        </w:rPr>
        <w:t>GRA</w:t>
      </w:r>
      <w:r>
        <w:rPr>
          <w:rFonts w:cstheme="minorHAnsi"/>
        </w:rPr>
        <w:t>]</w:t>
      </w:r>
    </w:p>
    <w:p w:rsidR="0087370D" w:rsidRDefault="0087370D" w:rsidP="0087370D">
      <w:pPr>
        <w:rPr>
          <w:rFonts w:cstheme="minorHAnsi"/>
        </w:rPr>
      </w:pPr>
      <w:r w:rsidRPr="00CA0496">
        <w:rPr>
          <w:sz w:val="24"/>
          <w:szCs w:val="24"/>
        </w:rPr>
        <w:sym w:font="Wingdings" w:char="F076"/>
      </w:r>
      <w:r>
        <w:rPr>
          <w:sz w:val="24"/>
          <w:szCs w:val="24"/>
        </w:rPr>
        <w:t xml:space="preserve"> </w:t>
      </w:r>
      <w:r>
        <w:rPr>
          <w:rFonts w:cstheme="minorHAnsi"/>
        </w:rPr>
        <w:t xml:space="preserve">Marr, L.J. – </w:t>
      </w:r>
      <w:r w:rsidRPr="00475AD9">
        <w:rPr>
          <w:rFonts w:cstheme="minorHAnsi"/>
          <w:b/>
          <w:i/>
        </w:rPr>
        <w:t>Guernsey People</w:t>
      </w:r>
      <w:r>
        <w:rPr>
          <w:rFonts w:cstheme="minorHAnsi"/>
        </w:rPr>
        <w:t>. Chichester: Phillimore &amp; Ltd., 1984 [LOF 920.02 MAR] – see in particular;</w:t>
      </w:r>
    </w:p>
    <w:p w:rsidR="0087370D" w:rsidRDefault="0087370D" w:rsidP="007C2259">
      <w:pPr>
        <w:rPr>
          <w:rFonts w:cstheme="minorHAnsi"/>
        </w:rPr>
      </w:pPr>
    </w:p>
    <w:p w:rsidR="009D1822" w:rsidRDefault="009D1822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  <w:sectPr w:rsidR="009D1822" w:rsidSect="007C2259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 xml:space="preserve">[H] </w:t>
      </w:r>
      <w:proofErr w:type="spellStart"/>
      <w:r w:rsidRPr="00A6009C">
        <w:rPr>
          <w:rFonts w:cstheme="minorHAnsi"/>
          <w:sz w:val="20"/>
          <w:szCs w:val="20"/>
        </w:rPr>
        <w:t>d’Aubigny</w:t>
      </w:r>
      <w:proofErr w:type="spellEnd"/>
      <w:r w:rsidRPr="00A6009C">
        <w:rPr>
          <w:rFonts w:cstheme="minorHAnsi"/>
          <w:sz w:val="20"/>
          <w:szCs w:val="20"/>
        </w:rPr>
        <w:t>, Philippe</w:t>
      </w:r>
      <w:r>
        <w:rPr>
          <w:rFonts w:cstheme="minorHAnsi"/>
          <w:sz w:val="20"/>
          <w:szCs w:val="20"/>
        </w:rPr>
        <w:t xml:space="preserve"> (13</w:t>
      </w:r>
      <w:r w:rsidRPr="00A51C7E">
        <w:rPr>
          <w:rFonts w:cstheme="minorHAnsi"/>
          <w:sz w:val="20"/>
          <w:szCs w:val="20"/>
          <w:vertAlign w:val="superscript"/>
        </w:rPr>
        <w:t>th</w:t>
      </w:r>
      <w:r>
        <w:rPr>
          <w:rFonts w:cstheme="minorHAnsi"/>
          <w:sz w:val="20"/>
          <w:szCs w:val="20"/>
        </w:rPr>
        <w:t xml:space="preserve"> Century warrior, d.1236 in Jerusalem)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[L] Brampton, Sir Edward</w:t>
      </w:r>
      <w:r>
        <w:rPr>
          <w:rFonts w:cstheme="minorHAnsi"/>
          <w:sz w:val="20"/>
          <w:szCs w:val="20"/>
        </w:rPr>
        <w:t xml:space="preserve"> (Swashbuckling Governor)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[L] David II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[L] Edward IV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[H] Eustace the Monk</w:t>
      </w:r>
      <w:r>
        <w:rPr>
          <w:rFonts w:cstheme="minorHAnsi"/>
          <w:sz w:val="20"/>
          <w:szCs w:val="20"/>
        </w:rPr>
        <w:t xml:space="preserve"> (pirate)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[H] Geoffrey of Anjou</w:t>
      </w:r>
      <w:r>
        <w:rPr>
          <w:rFonts w:cstheme="minorHAnsi"/>
          <w:sz w:val="20"/>
          <w:szCs w:val="20"/>
        </w:rPr>
        <w:t xml:space="preserve"> (Duke of Normandy)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[H] De Grandison, Sir Otto</w:t>
      </w:r>
      <w:r>
        <w:rPr>
          <w:rFonts w:cstheme="minorHAnsi"/>
          <w:sz w:val="20"/>
          <w:szCs w:val="20"/>
        </w:rPr>
        <w:t xml:space="preserve"> (Warden of the Isles)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 xml:space="preserve">[E] </w:t>
      </w:r>
      <w:proofErr w:type="spellStart"/>
      <w:r w:rsidRPr="00A6009C">
        <w:rPr>
          <w:rFonts w:cstheme="minorHAnsi"/>
          <w:sz w:val="20"/>
          <w:szCs w:val="20"/>
        </w:rPr>
        <w:t>Guénault</w:t>
      </w:r>
      <w:proofErr w:type="spellEnd"/>
      <w:r w:rsidRPr="00A6009C">
        <w:rPr>
          <w:rFonts w:cstheme="minorHAnsi"/>
          <w:sz w:val="20"/>
          <w:szCs w:val="20"/>
        </w:rPr>
        <w:t xml:space="preserve"> of </w:t>
      </w:r>
      <w:proofErr w:type="spellStart"/>
      <w:r w:rsidRPr="00A6009C">
        <w:rPr>
          <w:rFonts w:cstheme="minorHAnsi"/>
          <w:sz w:val="20"/>
          <w:szCs w:val="20"/>
        </w:rPr>
        <w:t>Landévennec</w:t>
      </w:r>
      <w:proofErr w:type="spellEnd"/>
      <w:r>
        <w:rPr>
          <w:rFonts w:cstheme="minorHAnsi"/>
          <w:sz w:val="20"/>
          <w:szCs w:val="20"/>
        </w:rPr>
        <w:t xml:space="preserve"> (apostle of Alderney)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[H] John, King of England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 xml:space="preserve">[E] Magloire of </w:t>
      </w:r>
      <w:proofErr w:type="spellStart"/>
      <w:r w:rsidRPr="00A6009C">
        <w:rPr>
          <w:rFonts w:cstheme="minorHAnsi"/>
          <w:sz w:val="20"/>
          <w:szCs w:val="20"/>
        </w:rPr>
        <w:t>Dol</w:t>
      </w:r>
      <w:proofErr w:type="spellEnd"/>
      <w:r>
        <w:rPr>
          <w:rFonts w:cstheme="minorHAnsi"/>
          <w:sz w:val="20"/>
          <w:szCs w:val="20"/>
        </w:rPr>
        <w:t xml:space="preserve"> (patron saint of Sark)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[L] Owen of Wales</w:t>
      </w:r>
      <w:r>
        <w:rPr>
          <w:rFonts w:cstheme="minorHAnsi"/>
          <w:sz w:val="20"/>
          <w:szCs w:val="20"/>
        </w:rPr>
        <w:t xml:space="preserve"> (mercenary)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 xml:space="preserve">[E/H] </w:t>
      </w:r>
      <w:proofErr w:type="spellStart"/>
      <w:r w:rsidRPr="00A6009C">
        <w:rPr>
          <w:rFonts w:cstheme="minorHAnsi"/>
          <w:sz w:val="20"/>
          <w:szCs w:val="20"/>
        </w:rPr>
        <w:t>Restauld</w:t>
      </w:r>
      <w:proofErr w:type="spellEnd"/>
      <w:r w:rsidRPr="00A6009C">
        <w:rPr>
          <w:rFonts w:cstheme="minorHAnsi"/>
          <w:sz w:val="20"/>
          <w:szCs w:val="20"/>
        </w:rPr>
        <w:t xml:space="preserve"> of </w:t>
      </w:r>
      <w:proofErr w:type="spellStart"/>
      <w:r w:rsidRPr="00A6009C">
        <w:rPr>
          <w:rFonts w:cstheme="minorHAnsi"/>
          <w:sz w:val="20"/>
          <w:szCs w:val="20"/>
        </w:rPr>
        <w:t>Jethou</w:t>
      </w:r>
      <w:proofErr w:type="spellEnd"/>
      <w:r>
        <w:rPr>
          <w:rFonts w:cstheme="minorHAnsi"/>
          <w:sz w:val="20"/>
          <w:szCs w:val="20"/>
        </w:rPr>
        <w:t xml:space="preserve"> (corsair)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[L] De Roches, Jean</w:t>
      </w:r>
      <w:r>
        <w:rPr>
          <w:rFonts w:cstheme="minorHAnsi"/>
          <w:sz w:val="20"/>
          <w:szCs w:val="20"/>
        </w:rPr>
        <w:t xml:space="preserve"> (Warden of the Isles)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 xml:space="preserve">[E] Sampson of </w:t>
      </w:r>
      <w:proofErr w:type="spellStart"/>
      <w:r w:rsidRPr="00A6009C">
        <w:rPr>
          <w:rFonts w:cstheme="minorHAnsi"/>
          <w:sz w:val="20"/>
          <w:szCs w:val="20"/>
        </w:rPr>
        <w:t>Dol</w:t>
      </w:r>
      <w:proofErr w:type="spellEnd"/>
      <w:r w:rsidRPr="00A6009C">
        <w:rPr>
          <w:rFonts w:cstheme="minorHAnsi"/>
          <w:sz w:val="20"/>
          <w:szCs w:val="20"/>
        </w:rPr>
        <w:t xml:space="preserve"> (patron saint of Guernsey)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 xml:space="preserve">[E] </w:t>
      </w:r>
      <w:proofErr w:type="spellStart"/>
      <w:r w:rsidRPr="00A6009C">
        <w:rPr>
          <w:rFonts w:cstheme="minorHAnsi"/>
          <w:sz w:val="20"/>
          <w:szCs w:val="20"/>
        </w:rPr>
        <w:t>Tugual</w:t>
      </w:r>
      <w:proofErr w:type="spellEnd"/>
      <w:r w:rsidRPr="00A6009C">
        <w:rPr>
          <w:rFonts w:cstheme="minorHAnsi"/>
          <w:sz w:val="20"/>
          <w:szCs w:val="20"/>
        </w:rPr>
        <w:t xml:space="preserve"> of </w:t>
      </w:r>
      <w:proofErr w:type="spellStart"/>
      <w:r w:rsidRPr="00A6009C">
        <w:rPr>
          <w:rFonts w:cstheme="minorHAnsi"/>
          <w:sz w:val="20"/>
          <w:szCs w:val="20"/>
        </w:rPr>
        <w:t>Tréguier</w:t>
      </w:r>
      <w:proofErr w:type="spellEnd"/>
      <w:r w:rsidRPr="00A6009C">
        <w:rPr>
          <w:rFonts w:cstheme="minorHAnsi"/>
          <w:sz w:val="20"/>
          <w:szCs w:val="20"/>
        </w:rPr>
        <w:t xml:space="preserve"> (patron saint of Herm)</w:t>
      </w:r>
    </w:p>
    <w:p w:rsidR="007C2259" w:rsidRPr="00A6009C" w:rsidRDefault="007C2259" w:rsidP="007C2259">
      <w:pPr>
        <w:pStyle w:val="ListParagraph"/>
        <w:numPr>
          <w:ilvl w:val="0"/>
          <w:numId w:val="3"/>
        </w:numPr>
        <w:rPr>
          <w:rFonts w:cstheme="minorHAnsi"/>
          <w:sz w:val="20"/>
          <w:szCs w:val="20"/>
        </w:rPr>
      </w:pPr>
      <w:r w:rsidRPr="00A6009C">
        <w:rPr>
          <w:rFonts w:cstheme="minorHAnsi"/>
          <w:sz w:val="20"/>
          <w:szCs w:val="20"/>
        </w:rPr>
        <w:t>[H] De Vernon, Guillaume (</w:t>
      </w:r>
      <w:proofErr w:type="spellStart"/>
      <w:r w:rsidRPr="00A6009C">
        <w:rPr>
          <w:rFonts w:cstheme="minorHAnsi"/>
          <w:sz w:val="20"/>
          <w:szCs w:val="20"/>
        </w:rPr>
        <w:t>Seigneur</w:t>
      </w:r>
      <w:proofErr w:type="spellEnd"/>
      <w:r w:rsidRPr="00A6009C">
        <w:rPr>
          <w:rFonts w:cstheme="minorHAnsi"/>
          <w:sz w:val="20"/>
          <w:szCs w:val="20"/>
        </w:rPr>
        <w:t xml:space="preserve"> of Sark)</w:t>
      </w:r>
    </w:p>
    <w:p w:rsidR="009D1822" w:rsidRDefault="009D1822" w:rsidP="007C2259">
      <w:pPr>
        <w:rPr>
          <w:rFonts w:cstheme="minorHAnsi"/>
        </w:rPr>
        <w:sectPr w:rsidR="009D1822" w:rsidSect="009D1822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7C2259" w:rsidRDefault="007C2259" w:rsidP="007C2259">
      <w:pPr>
        <w:rPr>
          <w:rFonts w:cstheme="minorHAnsi"/>
        </w:rPr>
      </w:pPr>
    </w:p>
    <w:p w:rsidR="007C2259" w:rsidRDefault="007C2259" w:rsidP="007C2259">
      <w:r>
        <w:t xml:space="preserve">[L] Roth, C., </w:t>
      </w:r>
      <w:r w:rsidRPr="00FD5BC9">
        <w:rPr>
          <w:b/>
        </w:rPr>
        <w:t>“</w:t>
      </w:r>
      <w:r>
        <w:rPr>
          <w:b/>
        </w:rPr>
        <w:t xml:space="preserve">Sir Edward Brampton, alias Duarte </w:t>
      </w:r>
      <w:proofErr w:type="spellStart"/>
      <w:r>
        <w:rPr>
          <w:b/>
        </w:rPr>
        <w:t>Brand</w:t>
      </w:r>
      <w:r>
        <w:rPr>
          <w:rFonts w:cstheme="minorHAnsi"/>
          <w:b/>
        </w:rPr>
        <w:t>ã</w:t>
      </w:r>
      <w:r>
        <w:rPr>
          <w:b/>
        </w:rPr>
        <w:t>o</w:t>
      </w:r>
      <w:proofErr w:type="spellEnd"/>
      <w:r>
        <w:rPr>
          <w:b/>
        </w:rPr>
        <w:t>: Governor of Guernsey, 1482 - 1485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 xml:space="preserve">La Société Guernesiaise Transactions, </w:t>
      </w:r>
      <w:r>
        <w:rPr>
          <w:i/>
        </w:rPr>
        <w:t xml:space="preserve">1956 </w:t>
      </w:r>
    </w:p>
    <w:p w:rsidR="007C2259" w:rsidRDefault="007C2259" w:rsidP="007C2259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15. Eustace the Monk”.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18</w:t>
      </w:r>
      <w:r w:rsidRPr="00984010">
        <w:rPr>
          <w:i/>
          <w:vertAlign w:val="superscript"/>
        </w:rPr>
        <w:t>th</w:t>
      </w:r>
      <w:r>
        <w:rPr>
          <w:i/>
        </w:rPr>
        <w:t xml:space="preserve"> February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7C2259" w:rsidRPr="00984010" w:rsidRDefault="007C2259" w:rsidP="007C2259">
      <w:pPr>
        <w:rPr>
          <w:i/>
        </w:rPr>
      </w:pPr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16. Eustace the Monk”.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26</w:t>
      </w:r>
      <w:r w:rsidRPr="00984010">
        <w:rPr>
          <w:i/>
          <w:vertAlign w:val="superscript"/>
        </w:rPr>
        <w:t>th</w:t>
      </w:r>
      <w:r>
        <w:rPr>
          <w:i/>
        </w:rPr>
        <w:t xml:space="preserve"> February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7C2259" w:rsidRDefault="007C2259" w:rsidP="007C2259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27. Invasion of Evan of Wales”.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4</w:t>
      </w:r>
      <w:r w:rsidRPr="00811CAF">
        <w:rPr>
          <w:i/>
          <w:vertAlign w:val="superscript"/>
        </w:rPr>
        <w:t>th</w:t>
      </w:r>
      <w:r>
        <w:rPr>
          <w:i/>
        </w:rPr>
        <w:t xml:space="preserve"> June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7C2259" w:rsidRDefault="007C2259" w:rsidP="007C2259">
      <w:pPr>
        <w:rPr>
          <w:i/>
        </w:rPr>
      </w:pPr>
      <w:r>
        <w:t xml:space="preserve">[L] Warren, J.P. – </w:t>
      </w:r>
      <w:r w:rsidRPr="0022524E">
        <w:rPr>
          <w:b/>
        </w:rPr>
        <w:t>“</w:t>
      </w:r>
      <w:r>
        <w:rPr>
          <w:b/>
        </w:rPr>
        <w:t>Studies in the History of Guernsey: 28. Evan of Wales (The Ballad)”.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14</w:t>
      </w:r>
      <w:r w:rsidRPr="00811CAF">
        <w:rPr>
          <w:i/>
          <w:vertAlign w:val="superscript"/>
        </w:rPr>
        <w:t>th</w:t>
      </w:r>
      <w:r>
        <w:rPr>
          <w:i/>
        </w:rPr>
        <w:t xml:space="preserve"> June</w:t>
      </w:r>
      <w:r w:rsidRPr="003D2994">
        <w:rPr>
          <w:i/>
        </w:rPr>
        <w:t xml:space="preserve"> </w:t>
      </w:r>
      <w:r>
        <w:rPr>
          <w:i/>
        </w:rPr>
        <w:t>1955</w:t>
      </w:r>
    </w:p>
    <w:p w:rsidR="007C2259" w:rsidRPr="00AE03B0" w:rsidRDefault="007C2259" w:rsidP="007C2259">
      <w:r>
        <w:t xml:space="preserve">[H] Warren, J.P. – </w:t>
      </w:r>
      <w:r w:rsidRPr="0022524E">
        <w:rPr>
          <w:b/>
        </w:rPr>
        <w:t>“</w:t>
      </w:r>
      <w:r>
        <w:rPr>
          <w:b/>
        </w:rPr>
        <w:t>Studies in the History of Guernsey: 31. The “Wicked Bailiff</w:t>
      </w:r>
      <w:proofErr w:type="gramStart"/>
      <w:r>
        <w:rPr>
          <w:b/>
        </w:rPr>
        <w:t>” ”</w:t>
      </w:r>
      <w:proofErr w:type="gramEnd"/>
      <w:r>
        <w:rPr>
          <w:b/>
        </w:rPr>
        <w:t>.</w:t>
      </w:r>
      <w:r>
        <w:t xml:space="preserve"> </w:t>
      </w:r>
      <w:r>
        <w:rPr>
          <w:i/>
        </w:rPr>
        <w:t>The Star</w:t>
      </w:r>
      <w:r w:rsidRPr="003D2994">
        <w:rPr>
          <w:i/>
        </w:rPr>
        <w:t>,</w:t>
      </w:r>
      <w:r>
        <w:rPr>
          <w:i/>
        </w:rPr>
        <w:t xml:space="preserve"> 5</w:t>
      </w:r>
      <w:r w:rsidRPr="00A94B89">
        <w:rPr>
          <w:i/>
          <w:vertAlign w:val="superscript"/>
        </w:rPr>
        <w:t>th</w:t>
      </w:r>
      <w:r>
        <w:rPr>
          <w:i/>
        </w:rPr>
        <w:t xml:space="preserve"> July</w:t>
      </w:r>
      <w:r w:rsidRPr="003D2994">
        <w:rPr>
          <w:i/>
        </w:rPr>
        <w:t xml:space="preserve"> </w:t>
      </w:r>
      <w:r>
        <w:rPr>
          <w:i/>
        </w:rPr>
        <w:t>1955</w:t>
      </w:r>
      <w:r>
        <w:t xml:space="preserve"> – Discusses Gautier de Salle, </w:t>
      </w:r>
      <w:proofErr w:type="spellStart"/>
      <w:r>
        <w:t>Ranulph</w:t>
      </w:r>
      <w:proofErr w:type="spellEnd"/>
      <w:r>
        <w:t xml:space="preserve"> Gautier and William de St. Remy.</w:t>
      </w:r>
    </w:p>
    <w:p w:rsidR="007C2259" w:rsidRPr="00766154" w:rsidRDefault="007C2259" w:rsidP="007C2259">
      <w:r>
        <w:t xml:space="preserve">Uncredited - </w:t>
      </w:r>
      <w:r w:rsidRPr="00FD5BC9">
        <w:rPr>
          <w:b/>
        </w:rPr>
        <w:t>“</w:t>
      </w:r>
      <w:r>
        <w:rPr>
          <w:b/>
        </w:rPr>
        <w:t>The Tomb of a Former Governor of the Islands at Jerusalem</w:t>
      </w:r>
      <w:r w:rsidRPr="00FD5BC9">
        <w:rPr>
          <w:b/>
        </w:rPr>
        <w:t>”.</w:t>
      </w:r>
      <w:r>
        <w:t xml:space="preserve"> </w:t>
      </w:r>
      <w:r w:rsidRPr="003D2994">
        <w:rPr>
          <w:i/>
        </w:rPr>
        <w:t>La Société Guernesiaise Transactions, 19</w:t>
      </w:r>
      <w:r>
        <w:rPr>
          <w:i/>
        </w:rPr>
        <w:t>24</w:t>
      </w:r>
      <w:r>
        <w:t xml:space="preserve"> – discusses Philip </w:t>
      </w:r>
      <w:proofErr w:type="spellStart"/>
      <w:r>
        <w:t>d’Aubigni</w:t>
      </w:r>
      <w:proofErr w:type="spellEnd"/>
      <w:r>
        <w:t xml:space="preserve"> who visited Jerusalem during the Sixth Crusade (1229) and died there in 1236.</w:t>
      </w:r>
    </w:p>
    <w:p w:rsidR="00D378A3" w:rsidRDefault="00D378A3" w:rsidP="007C2259">
      <w:pPr>
        <w:rPr>
          <w:b/>
          <w:sz w:val="28"/>
          <w:szCs w:val="28"/>
        </w:rPr>
      </w:pPr>
    </w:p>
    <w:p w:rsidR="007C2259" w:rsidRPr="00021DAA" w:rsidRDefault="007C2259" w:rsidP="007C2259">
      <w:pPr>
        <w:rPr>
          <w:b/>
          <w:sz w:val="28"/>
          <w:szCs w:val="28"/>
        </w:rPr>
      </w:pPr>
      <w:r w:rsidRPr="00021DAA">
        <w:rPr>
          <w:b/>
          <w:sz w:val="28"/>
          <w:szCs w:val="28"/>
        </w:rPr>
        <w:t>Other Resources</w:t>
      </w:r>
    </w:p>
    <w:p w:rsidR="007C2259" w:rsidRDefault="007C2259" w:rsidP="007C2259">
      <w:r w:rsidRPr="003D2994">
        <w:rPr>
          <w:i/>
        </w:rPr>
        <w:t>Newspaper Articles</w:t>
      </w:r>
      <w:r>
        <w:t xml:space="preserve"> - </w:t>
      </w:r>
      <w:r w:rsidRPr="003D2994">
        <w:t>The Guernsey Evening Press is available to keyword search from 2006 onwards.</w:t>
      </w:r>
      <w:r>
        <w:t xml:space="preserve"> </w:t>
      </w:r>
    </w:p>
    <w:p w:rsidR="007C2259" w:rsidRPr="00E904FD" w:rsidRDefault="007C2259" w:rsidP="007C2259">
      <w:r w:rsidRPr="003D2994">
        <w:rPr>
          <w:i/>
        </w:rPr>
        <w:t xml:space="preserve">La Société Guernesiaise </w:t>
      </w:r>
      <w:r>
        <w:rPr>
          <w:i/>
        </w:rPr>
        <w:t xml:space="preserve">Report and </w:t>
      </w:r>
      <w:r w:rsidRPr="003D2994">
        <w:rPr>
          <w:i/>
        </w:rPr>
        <w:t>Transactions</w:t>
      </w:r>
      <w:r>
        <w:t xml:space="preserve"> – The various section reports (in particular the Archaeology and Historic Buildings sections) often contain information concerning the Middle Ages.</w:t>
      </w:r>
    </w:p>
    <w:p w:rsidR="007C2259" w:rsidRDefault="007C2259" w:rsidP="007C2259">
      <w:pPr>
        <w:pStyle w:val="NoSpacing"/>
        <w:rPr>
          <w:rFonts w:cstheme="minorHAnsi"/>
        </w:rPr>
      </w:pPr>
      <w:r>
        <w:rPr>
          <w:b/>
          <w:sz w:val="24"/>
          <w:szCs w:val="24"/>
        </w:rPr>
        <w:sym w:font="Wingdings" w:char="F031"/>
      </w:r>
      <w:r>
        <w:rPr>
          <w:b/>
          <w:sz w:val="24"/>
          <w:szCs w:val="24"/>
        </w:rPr>
        <w:t xml:space="preserve"> </w:t>
      </w:r>
      <w:r w:rsidRPr="008106E6">
        <w:rPr>
          <w:rFonts w:cstheme="minorHAnsi"/>
          <w:i/>
        </w:rPr>
        <w:t>Hanging Files</w:t>
      </w:r>
      <w:r>
        <w:rPr>
          <w:rFonts w:cstheme="minorHAnsi"/>
        </w:rPr>
        <w:t xml:space="preserve"> - Ask a member of staff to see our hanging file with reference material about Roman Guernsey</w:t>
      </w:r>
      <w:r w:rsidR="00025C0B">
        <w:rPr>
          <w:rFonts w:cstheme="minorHAnsi"/>
        </w:rPr>
        <w:t>, local churches and various other topics</w:t>
      </w:r>
      <w:r>
        <w:rPr>
          <w:rFonts w:cstheme="minorHAnsi"/>
        </w:rPr>
        <w:t>.</w:t>
      </w:r>
    </w:p>
    <w:p w:rsidR="007C2259" w:rsidRDefault="007C2259" w:rsidP="007C2259">
      <w:pPr>
        <w:pStyle w:val="NoSpacing"/>
        <w:rPr>
          <w:rFonts w:cstheme="minorHAnsi"/>
        </w:rPr>
      </w:pPr>
    </w:p>
    <w:p w:rsidR="007C2259" w:rsidRDefault="007C2259" w:rsidP="007C2259">
      <w:pPr>
        <w:pStyle w:val="NoSpacing"/>
        <w:rPr>
          <w:rFonts w:cstheme="minorHAnsi"/>
        </w:rPr>
      </w:pPr>
      <w:r>
        <w:rPr>
          <w:rFonts w:cstheme="minorHAnsi"/>
        </w:rPr>
        <w:t>University of Southampton – “</w:t>
      </w:r>
      <w:r w:rsidRPr="00402AFA">
        <w:rPr>
          <w:rFonts w:cstheme="minorHAnsi"/>
          <w:b/>
        </w:rPr>
        <w:t>The Soldier in Later Medieval England</w:t>
      </w:r>
      <w:r>
        <w:rPr>
          <w:rFonts w:cstheme="minorHAnsi"/>
        </w:rPr>
        <w:t xml:space="preserve">”. </w:t>
      </w:r>
      <w:r w:rsidRPr="00402AFA">
        <w:rPr>
          <w:rFonts w:cstheme="minorHAnsi"/>
          <w:i/>
        </w:rPr>
        <w:t>www.medievalsoldier.org</w:t>
      </w:r>
      <w:r>
        <w:rPr>
          <w:rFonts w:cstheme="minorHAnsi"/>
        </w:rPr>
        <w:t xml:space="preserve">, </w:t>
      </w:r>
      <w:r w:rsidRPr="00402AFA">
        <w:rPr>
          <w:rFonts w:cstheme="minorHAnsi"/>
        </w:rPr>
        <w:t>https://www.medievalsoldier.org/</w:t>
      </w:r>
    </w:p>
    <w:p w:rsidR="007C2259" w:rsidRPr="007C2259" w:rsidRDefault="007C2259" w:rsidP="007C2259">
      <w:pPr>
        <w:rPr>
          <w:rFonts w:cstheme="minorHAnsi"/>
        </w:rPr>
        <w:sectPr w:rsidR="007C2259" w:rsidRPr="007C2259" w:rsidSect="007C2259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AE46E6" w:rsidRDefault="00AE46E6"/>
    <w:sectPr w:rsidR="00AE46E6" w:rsidSect="007C2259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6058" w:rsidRDefault="00046058" w:rsidP="00046058">
      <w:pPr>
        <w:spacing w:after="0" w:line="240" w:lineRule="auto"/>
      </w:pPr>
      <w:r>
        <w:separator/>
      </w:r>
    </w:p>
  </w:endnote>
  <w:endnote w:type="continuationSeparator" w:id="0">
    <w:p w:rsidR="00046058" w:rsidRDefault="00046058" w:rsidP="00046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6058" w:rsidRDefault="00046058" w:rsidP="00046058">
      <w:pPr>
        <w:spacing w:after="0" w:line="240" w:lineRule="auto"/>
      </w:pPr>
      <w:r>
        <w:separator/>
      </w:r>
    </w:p>
  </w:footnote>
  <w:footnote w:type="continuationSeparator" w:id="0">
    <w:p w:rsidR="00046058" w:rsidRDefault="00046058" w:rsidP="000460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D4584"/>
    <w:multiLevelType w:val="hybridMultilevel"/>
    <w:tmpl w:val="60343E3E"/>
    <w:lvl w:ilvl="0" w:tplc="587C11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66DB9"/>
    <w:multiLevelType w:val="hybridMultilevel"/>
    <w:tmpl w:val="578E7D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54FAF"/>
    <w:multiLevelType w:val="hybridMultilevel"/>
    <w:tmpl w:val="78F25D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E7223A"/>
    <w:multiLevelType w:val="hybridMultilevel"/>
    <w:tmpl w:val="9C946B96"/>
    <w:lvl w:ilvl="0" w:tplc="9D6822A0">
      <w:start w:val="193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AA"/>
    <w:rsid w:val="00021DAA"/>
    <w:rsid w:val="00025C0B"/>
    <w:rsid w:val="00046058"/>
    <w:rsid w:val="00056809"/>
    <w:rsid w:val="00085C18"/>
    <w:rsid w:val="000B3EDF"/>
    <w:rsid w:val="000B78FA"/>
    <w:rsid w:val="000D5D72"/>
    <w:rsid w:val="000E6F55"/>
    <w:rsid w:val="001035F6"/>
    <w:rsid w:val="00134B4B"/>
    <w:rsid w:val="001B35A7"/>
    <w:rsid w:val="001E527F"/>
    <w:rsid w:val="00235174"/>
    <w:rsid w:val="00256115"/>
    <w:rsid w:val="00280ADB"/>
    <w:rsid w:val="002854D9"/>
    <w:rsid w:val="002C40D6"/>
    <w:rsid w:val="002D0FE2"/>
    <w:rsid w:val="003A3C13"/>
    <w:rsid w:val="003A5677"/>
    <w:rsid w:val="003C5721"/>
    <w:rsid w:val="003C73DE"/>
    <w:rsid w:val="003F3259"/>
    <w:rsid w:val="00493671"/>
    <w:rsid w:val="00495394"/>
    <w:rsid w:val="004F0D52"/>
    <w:rsid w:val="004F76C4"/>
    <w:rsid w:val="00512293"/>
    <w:rsid w:val="00523718"/>
    <w:rsid w:val="005439BC"/>
    <w:rsid w:val="005E7FE0"/>
    <w:rsid w:val="006D0657"/>
    <w:rsid w:val="00740BC7"/>
    <w:rsid w:val="007C2259"/>
    <w:rsid w:val="007C2CEC"/>
    <w:rsid w:val="007D42F7"/>
    <w:rsid w:val="00857EBB"/>
    <w:rsid w:val="0087370D"/>
    <w:rsid w:val="00874521"/>
    <w:rsid w:val="009954CF"/>
    <w:rsid w:val="009C1409"/>
    <w:rsid w:val="009D1822"/>
    <w:rsid w:val="00A4695A"/>
    <w:rsid w:val="00A66B88"/>
    <w:rsid w:val="00AC5DDC"/>
    <w:rsid w:val="00AE46E6"/>
    <w:rsid w:val="00B74C7F"/>
    <w:rsid w:val="00BF2813"/>
    <w:rsid w:val="00C134E2"/>
    <w:rsid w:val="00C7653E"/>
    <w:rsid w:val="00CA651A"/>
    <w:rsid w:val="00CF7B84"/>
    <w:rsid w:val="00D378A3"/>
    <w:rsid w:val="00D42FD0"/>
    <w:rsid w:val="00E511F0"/>
    <w:rsid w:val="00E84A08"/>
    <w:rsid w:val="00EA23BE"/>
    <w:rsid w:val="00ED0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AF89F"/>
  <w15:chartTrackingRefBased/>
  <w15:docId w15:val="{6295C665-6A06-495F-AAD0-7A16B958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1DAA"/>
  </w:style>
  <w:style w:type="paragraph" w:styleId="Heading1">
    <w:name w:val="heading 1"/>
    <w:basedOn w:val="Normal"/>
    <w:next w:val="Normal"/>
    <w:link w:val="Heading1Char"/>
    <w:uiPriority w:val="9"/>
    <w:qFormat/>
    <w:rsid w:val="00021D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5">
    <w:name w:val="heading 5"/>
    <w:basedOn w:val="Normal"/>
    <w:link w:val="Heading5Char"/>
    <w:uiPriority w:val="9"/>
    <w:qFormat/>
    <w:rsid w:val="00021DA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21DAA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021D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21DAA"/>
    <w:rPr>
      <w:color w:val="0000FF"/>
      <w:u w:val="single"/>
    </w:rPr>
  </w:style>
  <w:style w:type="paragraph" w:styleId="NoSpacing">
    <w:name w:val="No Spacing"/>
    <w:uiPriority w:val="1"/>
    <w:qFormat/>
    <w:rsid w:val="00021DA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2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21DA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1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DAA"/>
  </w:style>
  <w:style w:type="paragraph" w:styleId="Footer">
    <w:name w:val="footer"/>
    <w:basedOn w:val="Normal"/>
    <w:link w:val="FooterChar"/>
    <w:uiPriority w:val="99"/>
    <w:unhideWhenUsed/>
    <w:rsid w:val="00021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DAA"/>
  </w:style>
  <w:style w:type="character" w:styleId="Emphasis">
    <w:name w:val="Emphasis"/>
    <w:basedOn w:val="DefaultParagraphFont"/>
    <w:uiPriority w:val="20"/>
    <w:qFormat/>
    <w:rsid w:val="00021DAA"/>
    <w:rPr>
      <w:i/>
      <w:iCs/>
    </w:rPr>
  </w:style>
  <w:style w:type="character" w:styleId="Strong">
    <w:name w:val="Strong"/>
    <w:basedOn w:val="DefaultParagraphFont"/>
    <w:uiPriority w:val="22"/>
    <w:qFormat/>
    <w:rsid w:val="00021D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FF270F1F5234AB583F23D5BAD8FFE" ma:contentTypeVersion="15" ma:contentTypeDescription="Create a new document." ma:contentTypeScope="" ma:versionID="a523b73d61f1dc6194c5cb572bc8d85e">
  <xsd:schema xmlns:xsd="http://www.w3.org/2001/XMLSchema" xmlns:xs="http://www.w3.org/2001/XMLSchema" xmlns:p="http://schemas.microsoft.com/office/2006/metadata/properties" xmlns:ns2="edc2558b-8b28-4bf5-958c-34b92153a5fd" xmlns:ns3="f2f89bac-6dac-4e4b-8687-6458cc7331aa" targetNamespace="http://schemas.microsoft.com/office/2006/metadata/properties" ma:root="true" ma:fieldsID="2cf31729ad3f1427cad52f8b790e63e9" ns2:_="" ns3:_="">
    <xsd:import namespace="edc2558b-8b28-4bf5-958c-34b92153a5fd"/>
    <xsd:import namespace="f2f89bac-6dac-4e4b-8687-6458cc733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558b-8b28-4bf5-958c-34b921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5e9c29-0b38-4752-bc4e-16e3f1fae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9bac-6dac-4e4b-8687-6458cc7331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512e7-c967-4cb4-860b-25a22e9581f4}" ma:internalName="TaxCatchAll" ma:showField="CatchAllData" ma:web="f2f89bac-6dac-4e4b-8687-6458cc733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89bac-6dac-4e4b-8687-6458cc7331aa" xsi:nil="true"/>
    <lcf76f155ced4ddcb4097134ff3c332f xmlns="edc2558b-8b28-4bf5-958c-34b92153a5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CB89C-7922-4D17-B6B8-500505F2370A}"/>
</file>

<file path=customXml/itemProps2.xml><?xml version="1.0" encoding="utf-8"?>
<ds:datastoreItem xmlns:ds="http://schemas.openxmlformats.org/officeDocument/2006/customXml" ds:itemID="{FB6676C0-676C-46C5-8650-4C83215923B7}"/>
</file>

<file path=customXml/itemProps3.xml><?xml version="1.0" encoding="utf-8"?>
<ds:datastoreItem xmlns:ds="http://schemas.openxmlformats.org/officeDocument/2006/customXml" ds:itemID="{7FFD2375-BD2B-4F8A-BD88-B8FC6A5212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13</Pages>
  <Words>5125</Words>
  <Characters>29214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Lowe</dc:creator>
  <cp:keywords/>
  <dc:description/>
  <cp:lastModifiedBy>Michael Lowe</cp:lastModifiedBy>
  <cp:revision>34</cp:revision>
  <cp:lastPrinted>2023-09-05T15:26:00Z</cp:lastPrinted>
  <dcterms:created xsi:type="dcterms:W3CDTF">2023-08-22T12:19:00Z</dcterms:created>
  <dcterms:modified xsi:type="dcterms:W3CDTF">2024-02-27T11:11:00Z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0x010100BE4FF270F1F5234AB583F23D5BAD8FFE</vt:lpwstr>
  </property>
  <property fmtid="{D5CDD505-2E9C-101B-9397-08002B2CF9AE}" pid="3" name="Order">
    <vt:r8>8032600</vt:r8>
  </property>
</Properties>
</file>